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Mriekatabuky"/>
        <w:tblW w:w="9072" w:type="dxa"/>
        <w:jc w:val="center"/>
        <w:tblLook w:val="04A0" w:firstRow="1" w:lastRow="0" w:firstColumn="1" w:lastColumn="0" w:noHBand="0" w:noVBand="1"/>
      </w:tblPr>
      <w:tblGrid>
        <w:gridCol w:w="2263"/>
        <w:gridCol w:w="2273"/>
        <w:gridCol w:w="4536"/>
      </w:tblGrid>
      <w:tr w:rsidR="00D47A14" w:rsidRPr="00D60AA6" w:rsidTr="001F0B65">
        <w:trPr>
          <w:trHeight w:val="732"/>
          <w:jc w:val="center"/>
        </w:trPr>
        <w:tc>
          <w:tcPr>
            <w:tcW w:w="1247" w:type="pct"/>
          </w:tcPr>
          <w:p w:rsidR="00D47A14" w:rsidRPr="00D60AA6" w:rsidRDefault="00D47A14" w:rsidP="00D37C93">
            <w:pPr>
              <w:pStyle w:val="Tabulka-titulka"/>
              <w:jc w:val="both"/>
              <w:rPr>
                <w:szCs w:val="22"/>
              </w:rPr>
            </w:pPr>
            <w:r w:rsidRPr="00D60AA6">
              <w:rPr>
                <w:szCs w:val="22"/>
              </w:rPr>
              <w:t>Verejný obstarávateľ:</w:t>
            </w:r>
          </w:p>
        </w:tc>
        <w:tc>
          <w:tcPr>
            <w:tcW w:w="3753" w:type="pct"/>
            <w:gridSpan w:val="2"/>
            <w:vAlign w:val="center"/>
          </w:tcPr>
          <w:p w:rsidR="00D47A14" w:rsidRPr="00D60AA6" w:rsidRDefault="00D47A14" w:rsidP="00D37C93">
            <w:pPr>
              <w:pStyle w:val="Tabulka-titulka"/>
              <w:jc w:val="both"/>
              <w:rPr>
                <w:b/>
                <w:sz w:val="24"/>
                <w:szCs w:val="24"/>
              </w:rPr>
            </w:pPr>
            <w:r w:rsidRPr="00D60AA6">
              <w:rPr>
                <w:b/>
                <w:sz w:val="24"/>
                <w:szCs w:val="24"/>
              </w:rPr>
              <w:t xml:space="preserve">Výskumný ústav vodného hospodárstva </w:t>
            </w:r>
          </w:p>
          <w:p w:rsidR="00D47A14" w:rsidRPr="00D60AA6" w:rsidRDefault="00D47A14" w:rsidP="00D37C93">
            <w:pPr>
              <w:pStyle w:val="Tabulka-titulka"/>
              <w:jc w:val="both"/>
              <w:rPr>
                <w:b/>
                <w:sz w:val="24"/>
                <w:szCs w:val="24"/>
              </w:rPr>
            </w:pPr>
            <w:r w:rsidRPr="00D60AA6">
              <w:rPr>
                <w:b/>
                <w:sz w:val="24"/>
                <w:szCs w:val="24"/>
              </w:rPr>
              <w:t xml:space="preserve">Nábr. arm. Gen. L. Svobodu 5, 812 49 </w:t>
            </w:r>
            <w:r w:rsidR="00D60AA6" w:rsidRPr="00D60AA6">
              <w:rPr>
                <w:b/>
                <w:sz w:val="24"/>
                <w:szCs w:val="24"/>
              </w:rPr>
              <w:t xml:space="preserve"> </w:t>
            </w:r>
            <w:r w:rsidRPr="00D60AA6">
              <w:rPr>
                <w:b/>
                <w:sz w:val="24"/>
                <w:szCs w:val="24"/>
              </w:rPr>
              <w:t>Bratislava 1</w:t>
            </w:r>
          </w:p>
        </w:tc>
      </w:tr>
      <w:tr w:rsidR="00D47A14" w:rsidRPr="00D60AA6" w:rsidTr="00215899">
        <w:trPr>
          <w:trHeight w:val="607"/>
          <w:jc w:val="center"/>
        </w:trPr>
        <w:tc>
          <w:tcPr>
            <w:tcW w:w="1247" w:type="pct"/>
            <w:vAlign w:val="center"/>
          </w:tcPr>
          <w:p w:rsidR="00D47A14" w:rsidRPr="00D60AA6" w:rsidRDefault="00D47A14" w:rsidP="00D37C93">
            <w:pPr>
              <w:pStyle w:val="Tabulka-titulka"/>
              <w:jc w:val="both"/>
              <w:rPr>
                <w:szCs w:val="22"/>
              </w:rPr>
            </w:pPr>
            <w:r w:rsidRPr="00D60AA6">
              <w:rPr>
                <w:szCs w:val="22"/>
              </w:rPr>
              <w:t>Typ zákazky:</w:t>
            </w:r>
          </w:p>
        </w:tc>
        <w:tc>
          <w:tcPr>
            <w:tcW w:w="3753" w:type="pct"/>
            <w:gridSpan w:val="2"/>
            <w:vAlign w:val="center"/>
          </w:tcPr>
          <w:p w:rsidR="00D47A14" w:rsidRPr="00D60AA6" w:rsidRDefault="00D47A14" w:rsidP="00D37C93">
            <w:pPr>
              <w:pStyle w:val="Tabulka-titulka"/>
              <w:jc w:val="both"/>
              <w:rPr>
                <w:sz w:val="24"/>
                <w:szCs w:val="24"/>
              </w:rPr>
            </w:pPr>
            <w:r w:rsidRPr="00D60AA6">
              <w:rPr>
                <w:sz w:val="24"/>
                <w:szCs w:val="24"/>
              </w:rPr>
              <w:t>Nadlimitná zákazka na poskytnutie služby</w:t>
            </w:r>
          </w:p>
        </w:tc>
      </w:tr>
      <w:tr w:rsidR="00D47A14" w:rsidRPr="00D60AA6" w:rsidTr="00215899">
        <w:trPr>
          <w:trHeight w:val="607"/>
          <w:jc w:val="center"/>
        </w:trPr>
        <w:tc>
          <w:tcPr>
            <w:tcW w:w="1247" w:type="pct"/>
            <w:vAlign w:val="center"/>
          </w:tcPr>
          <w:p w:rsidR="00D47A14" w:rsidRPr="00D60AA6" w:rsidRDefault="00D47A14" w:rsidP="00D37C93">
            <w:pPr>
              <w:pStyle w:val="Tabulka-titulka"/>
              <w:jc w:val="both"/>
              <w:rPr>
                <w:szCs w:val="22"/>
              </w:rPr>
            </w:pPr>
            <w:r w:rsidRPr="00D60AA6">
              <w:rPr>
                <w:szCs w:val="22"/>
              </w:rPr>
              <w:t>Postup:</w:t>
            </w:r>
          </w:p>
        </w:tc>
        <w:tc>
          <w:tcPr>
            <w:tcW w:w="3753" w:type="pct"/>
            <w:gridSpan w:val="2"/>
            <w:vAlign w:val="center"/>
          </w:tcPr>
          <w:p w:rsidR="00D47A14" w:rsidRPr="00D60AA6" w:rsidRDefault="00D47A14" w:rsidP="00405DDC">
            <w:pPr>
              <w:pStyle w:val="Tabulka-titulka"/>
              <w:jc w:val="both"/>
              <w:rPr>
                <w:sz w:val="24"/>
                <w:szCs w:val="24"/>
              </w:rPr>
            </w:pPr>
            <w:r w:rsidRPr="00D60AA6">
              <w:rPr>
                <w:sz w:val="24"/>
                <w:szCs w:val="24"/>
              </w:rPr>
              <w:t>Verejná súťaž</w:t>
            </w:r>
            <w:r w:rsidR="00405DDC">
              <w:rPr>
                <w:sz w:val="24"/>
                <w:szCs w:val="24"/>
              </w:rPr>
              <w:t xml:space="preserve"> </w:t>
            </w:r>
          </w:p>
        </w:tc>
      </w:tr>
      <w:tr w:rsidR="00D47A14" w:rsidRPr="00D60AA6" w:rsidTr="00215899">
        <w:trPr>
          <w:trHeight w:val="607"/>
          <w:jc w:val="center"/>
        </w:trPr>
        <w:tc>
          <w:tcPr>
            <w:tcW w:w="1247" w:type="pct"/>
            <w:vAlign w:val="center"/>
          </w:tcPr>
          <w:p w:rsidR="00D47A14" w:rsidRPr="00D60AA6" w:rsidRDefault="00D47A14" w:rsidP="00D37C93">
            <w:pPr>
              <w:pStyle w:val="Tabulka-titulka"/>
              <w:jc w:val="both"/>
              <w:rPr>
                <w:szCs w:val="22"/>
              </w:rPr>
            </w:pPr>
            <w:r w:rsidRPr="00D60AA6">
              <w:rPr>
                <w:szCs w:val="22"/>
              </w:rPr>
              <w:t>Predmet zákazky:</w:t>
            </w:r>
          </w:p>
        </w:tc>
        <w:tc>
          <w:tcPr>
            <w:tcW w:w="3753" w:type="pct"/>
            <w:gridSpan w:val="2"/>
            <w:vAlign w:val="center"/>
          </w:tcPr>
          <w:p w:rsidR="00D47A14" w:rsidRPr="00D60AA6" w:rsidRDefault="00D47A14" w:rsidP="00D37C93">
            <w:pPr>
              <w:pStyle w:val="Tabulka-titulka"/>
              <w:jc w:val="both"/>
              <w:rPr>
                <w:b/>
                <w:sz w:val="24"/>
                <w:szCs w:val="24"/>
              </w:rPr>
            </w:pPr>
            <w:r w:rsidRPr="00D60AA6">
              <w:rPr>
                <w:b/>
                <w:sz w:val="24"/>
                <w:szCs w:val="24"/>
              </w:rPr>
              <w:t>Monitorovanie vybraných prvkov v povrchových vodách II.</w:t>
            </w:r>
          </w:p>
        </w:tc>
      </w:tr>
      <w:tr w:rsidR="00D47A14" w:rsidRPr="00D60AA6" w:rsidTr="00215899">
        <w:trPr>
          <w:trHeight w:val="607"/>
          <w:jc w:val="center"/>
        </w:trPr>
        <w:tc>
          <w:tcPr>
            <w:tcW w:w="1247" w:type="pct"/>
            <w:tcBorders>
              <w:bottom w:val="single" w:sz="4" w:space="0" w:color="auto"/>
            </w:tcBorders>
            <w:vAlign w:val="center"/>
          </w:tcPr>
          <w:p w:rsidR="00D47A14" w:rsidRPr="00D60AA6" w:rsidRDefault="00D47A14" w:rsidP="00D37C93">
            <w:pPr>
              <w:pStyle w:val="Tabulka-titulka"/>
              <w:jc w:val="both"/>
              <w:rPr>
                <w:szCs w:val="22"/>
              </w:rPr>
            </w:pPr>
            <w:r w:rsidRPr="00D60AA6">
              <w:rPr>
                <w:szCs w:val="22"/>
              </w:rPr>
              <w:t>Dokument:</w:t>
            </w:r>
          </w:p>
        </w:tc>
        <w:tc>
          <w:tcPr>
            <w:tcW w:w="3753" w:type="pct"/>
            <w:gridSpan w:val="2"/>
            <w:tcBorders>
              <w:bottom w:val="single" w:sz="4" w:space="0" w:color="auto"/>
            </w:tcBorders>
            <w:shd w:val="clear" w:color="auto" w:fill="D9D9D9" w:themeFill="background1" w:themeFillShade="D9"/>
            <w:vAlign w:val="center"/>
          </w:tcPr>
          <w:p w:rsidR="00D47A14" w:rsidRPr="00D60AA6" w:rsidRDefault="00D47A14" w:rsidP="00D37C93">
            <w:pPr>
              <w:pStyle w:val="Tabulka-titulka"/>
              <w:jc w:val="both"/>
              <w:rPr>
                <w:b/>
                <w:sz w:val="24"/>
                <w:szCs w:val="24"/>
              </w:rPr>
            </w:pPr>
            <w:r w:rsidRPr="00D60AA6">
              <w:rPr>
                <w:b/>
                <w:sz w:val="24"/>
                <w:szCs w:val="24"/>
              </w:rPr>
              <w:t>Súťažné podklady</w:t>
            </w:r>
            <w:r w:rsidR="001930A7">
              <w:rPr>
                <w:b/>
                <w:sz w:val="24"/>
                <w:szCs w:val="24"/>
              </w:rPr>
              <w:t xml:space="preserve"> (</w:t>
            </w:r>
            <w:r w:rsidR="009D37A3" w:rsidRPr="00D60AA6">
              <w:rPr>
                <w:b/>
                <w:sz w:val="24"/>
                <w:szCs w:val="24"/>
              </w:rPr>
              <w:t>ďalej „SP“)</w:t>
            </w:r>
          </w:p>
        </w:tc>
      </w:tr>
      <w:tr w:rsidR="00D47A14" w:rsidRPr="00D60AA6" w:rsidTr="00215899">
        <w:trPr>
          <w:jc w:val="center"/>
        </w:trPr>
        <w:tc>
          <w:tcPr>
            <w:tcW w:w="1247" w:type="pct"/>
            <w:tcBorders>
              <w:bottom w:val="nil"/>
              <w:right w:val="nil"/>
            </w:tcBorders>
          </w:tcPr>
          <w:p w:rsidR="00D47A14" w:rsidRPr="00D60AA6" w:rsidRDefault="00D47A14" w:rsidP="00D37C93">
            <w:pPr>
              <w:jc w:val="both"/>
            </w:pPr>
          </w:p>
        </w:tc>
        <w:tc>
          <w:tcPr>
            <w:tcW w:w="3753" w:type="pct"/>
            <w:gridSpan w:val="2"/>
            <w:tcBorders>
              <w:left w:val="nil"/>
              <w:bottom w:val="nil"/>
            </w:tcBorders>
          </w:tcPr>
          <w:p w:rsidR="00D47A14" w:rsidRPr="00D60AA6" w:rsidRDefault="00D47A14" w:rsidP="00D37C93">
            <w:pPr>
              <w:jc w:val="both"/>
            </w:pPr>
          </w:p>
        </w:tc>
      </w:tr>
      <w:tr w:rsidR="00D47A14" w:rsidRPr="00D60AA6" w:rsidTr="00215899">
        <w:trPr>
          <w:jc w:val="center"/>
        </w:trPr>
        <w:tc>
          <w:tcPr>
            <w:tcW w:w="5000" w:type="pct"/>
            <w:gridSpan w:val="3"/>
            <w:tcBorders>
              <w:top w:val="nil"/>
              <w:bottom w:val="nil"/>
            </w:tcBorders>
          </w:tcPr>
          <w:p w:rsidR="00D47A14" w:rsidRPr="00D60AA6" w:rsidRDefault="00D47A14" w:rsidP="00D37C93">
            <w:pPr>
              <w:jc w:val="both"/>
              <w:rPr>
                <w:szCs w:val="24"/>
              </w:rPr>
            </w:pPr>
            <w:r w:rsidRPr="00D60AA6">
              <w:rPr>
                <w:szCs w:val="24"/>
              </w:rPr>
              <w:t>Súlad súťažných podkladov so zákonom č.</w:t>
            </w:r>
            <w:r w:rsidR="001930A7">
              <w:rPr>
                <w:szCs w:val="24"/>
              </w:rPr>
              <w:t> </w:t>
            </w:r>
            <w:r w:rsidRPr="00D60AA6">
              <w:rPr>
                <w:szCs w:val="24"/>
              </w:rPr>
              <w:t>343/2015 Z.z. o verejnom obstarávaní a o zmene a doplnení niektorých zákonov</w:t>
            </w:r>
            <w:r w:rsidR="00D60AA6">
              <w:rPr>
                <w:szCs w:val="24"/>
              </w:rPr>
              <w:t xml:space="preserve"> v znení neskorších predpisov (v znení zákona č. </w:t>
            </w:r>
            <w:r w:rsidRPr="00D60AA6">
              <w:rPr>
                <w:szCs w:val="24"/>
              </w:rPr>
              <w:t>438/2015 Z.</w:t>
            </w:r>
            <w:r w:rsidR="00D60AA6">
              <w:rPr>
                <w:szCs w:val="24"/>
              </w:rPr>
              <w:t>z. a zákona č. 315/2016 Z.z.) (</w:t>
            </w:r>
            <w:r w:rsidRPr="00D60AA6">
              <w:rPr>
                <w:szCs w:val="24"/>
              </w:rPr>
              <w:t>ďalej len „ZVO“) potvrdil:</w:t>
            </w:r>
          </w:p>
          <w:p w:rsidR="00D47A14" w:rsidRPr="00D60AA6" w:rsidRDefault="00D47A14" w:rsidP="00D37C93">
            <w:pPr>
              <w:jc w:val="both"/>
              <w:rPr>
                <w:szCs w:val="24"/>
              </w:rPr>
            </w:pPr>
          </w:p>
          <w:p w:rsidR="00D47A14" w:rsidRPr="00D60AA6" w:rsidRDefault="00D47A14" w:rsidP="00D37C93">
            <w:pPr>
              <w:jc w:val="both"/>
              <w:rPr>
                <w:b/>
                <w:i/>
                <w:szCs w:val="24"/>
              </w:rPr>
            </w:pPr>
            <w:r w:rsidRPr="00D60AA6">
              <w:rPr>
                <w:b/>
                <w:i/>
                <w:szCs w:val="24"/>
              </w:rPr>
              <w:t>Spracoval:</w:t>
            </w:r>
          </w:p>
        </w:tc>
      </w:tr>
      <w:tr w:rsidR="00D47A14" w:rsidRPr="00D60AA6" w:rsidTr="00215899">
        <w:trPr>
          <w:trHeight w:val="489"/>
          <w:jc w:val="center"/>
        </w:trPr>
        <w:tc>
          <w:tcPr>
            <w:tcW w:w="2500" w:type="pct"/>
            <w:gridSpan w:val="2"/>
            <w:tcBorders>
              <w:top w:val="nil"/>
              <w:bottom w:val="nil"/>
              <w:right w:val="nil"/>
            </w:tcBorders>
          </w:tcPr>
          <w:p w:rsidR="00D47A14" w:rsidRPr="00D60AA6" w:rsidRDefault="00D47A14" w:rsidP="00914550">
            <w:pPr>
              <w:pStyle w:val="Tabulka-titulka"/>
              <w:jc w:val="both"/>
              <w:rPr>
                <w:sz w:val="24"/>
                <w:szCs w:val="24"/>
              </w:rPr>
            </w:pPr>
            <w:r w:rsidRPr="00D60AA6">
              <w:rPr>
                <w:sz w:val="24"/>
                <w:szCs w:val="24"/>
              </w:rPr>
              <w:t xml:space="preserve">V Komárne, </w:t>
            </w:r>
            <w:r w:rsidR="00914550" w:rsidRPr="00D550B3">
              <w:rPr>
                <w:sz w:val="24"/>
                <w:szCs w:val="24"/>
              </w:rPr>
              <w:t>30</w:t>
            </w:r>
            <w:r w:rsidR="00D550B3" w:rsidRPr="00D550B3">
              <w:rPr>
                <w:sz w:val="24"/>
                <w:szCs w:val="24"/>
              </w:rPr>
              <w:t>.05</w:t>
            </w:r>
            <w:r w:rsidRPr="00D550B3">
              <w:rPr>
                <w:sz w:val="24"/>
                <w:szCs w:val="24"/>
              </w:rPr>
              <w:t>.</w:t>
            </w:r>
            <w:bookmarkStart w:id="0" w:name="_GoBack"/>
            <w:r w:rsidRPr="00D550B3">
              <w:rPr>
                <w:sz w:val="24"/>
                <w:szCs w:val="24"/>
              </w:rPr>
              <w:t>2017</w:t>
            </w:r>
            <w:bookmarkEnd w:id="0"/>
          </w:p>
        </w:tc>
        <w:tc>
          <w:tcPr>
            <w:tcW w:w="2500" w:type="pct"/>
            <w:tcBorders>
              <w:top w:val="nil"/>
              <w:left w:val="nil"/>
              <w:bottom w:val="dashed" w:sz="4" w:space="0" w:color="auto"/>
            </w:tcBorders>
          </w:tcPr>
          <w:p w:rsidR="00D47A14" w:rsidRPr="00D60AA6" w:rsidRDefault="00D47A14" w:rsidP="00D37C93">
            <w:pPr>
              <w:jc w:val="both"/>
            </w:pPr>
          </w:p>
        </w:tc>
      </w:tr>
      <w:tr w:rsidR="00D47A14" w:rsidRPr="00D60AA6" w:rsidTr="00215899">
        <w:trPr>
          <w:jc w:val="center"/>
        </w:trPr>
        <w:tc>
          <w:tcPr>
            <w:tcW w:w="2500" w:type="pct"/>
            <w:gridSpan w:val="2"/>
            <w:tcBorders>
              <w:top w:val="nil"/>
              <w:bottom w:val="nil"/>
              <w:right w:val="nil"/>
            </w:tcBorders>
          </w:tcPr>
          <w:p w:rsidR="00D47A14" w:rsidRPr="00D60AA6" w:rsidRDefault="00D47A14" w:rsidP="00D37C93">
            <w:pPr>
              <w:pStyle w:val="Tabulka-titulka"/>
              <w:jc w:val="both"/>
              <w:rPr>
                <w:sz w:val="24"/>
                <w:szCs w:val="24"/>
              </w:rPr>
            </w:pPr>
          </w:p>
        </w:tc>
        <w:tc>
          <w:tcPr>
            <w:tcW w:w="2500" w:type="pct"/>
            <w:tcBorders>
              <w:top w:val="nil"/>
              <w:left w:val="nil"/>
              <w:bottom w:val="nil"/>
            </w:tcBorders>
          </w:tcPr>
          <w:p w:rsidR="00D47A14" w:rsidRPr="00D60AA6" w:rsidRDefault="00D47A14" w:rsidP="001F0B65">
            <w:pPr>
              <w:pStyle w:val="Tabulka-titulka"/>
              <w:jc w:val="center"/>
              <w:rPr>
                <w:sz w:val="24"/>
                <w:szCs w:val="24"/>
              </w:rPr>
            </w:pPr>
            <w:r w:rsidRPr="00D60AA6">
              <w:rPr>
                <w:sz w:val="24"/>
                <w:szCs w:val="24"/>
              </w:rPr>
              <w:t>Mgr. Erika Keresztesová</w:t>
            </w:r>
          </w:p>
          <w:p w:rsidR="00D47A14" w:rsidRPr="00D60AA6" w:rsidRDefault="00D47A14" w:rsidP="001F0B65">
            <w:pPr>
              <w:pStyle w:val="Tabulka-titulka"/>
              <w:jc w:val="center"/>
              <w:rPr>
                <w:sz w:val="24"/>
                <w:szCs w:val="24"/>
              </w:rPr>
            </w:pPr>
            <w:r w:rsidRPr="00D60AA6">
              <w:rPr>
                <w:sz w:val="24"/>
                <w:szCs w:val="24"/>
              </w:rPr>
              <w:t>osoba zodpovedná za procesnú stránku verejného obstarávania, zástupca spoločnosti Premier Consulting EU, s.r.o.</w:t>
            </w:r>
          </w:p>
        </w:tc>
      </w:tr>
      <w:tr w:rsidR="00D47A14" w:rsidRPr="00D60AA6" w:rsidTr="00215899">
        <w:trPr>
          <w:jc w:val="center"/>
        </w:trPr>
        <w:tc>
          <w:tcPr>
            <w:tcW w:w="2500" w:type="pct"/>
            <w:gridSpan w:val="2"/>
            <w:tcBorders>
              <w:top w:val="nil"/>
              <w:bottom w:val="nil"/>
              <w:right w:val="nil"/>
            </w:tcBorders>
          </w:tcPr>
          <w:p w:rsidR="00D47A14" w:rsidRPr="00D60AA6" w:rsidRDefault="00D47A14" w:rsidP="00D37C93">
            <w:pPr>
              <w:pStyle w:val="Tabulka-titulka"/>
              <w:jc w:val="both"/>
              <w:rPr>
                <w:sz w:val="24"/>
                <w:szCs w:val="24"/>
              </w:rPr>
            </w:pPr>
          </w:p>
          <w:p w:rsidR="00D47A14" w:rsidRPr="00D60AA6" w:rsidRDefault="00D47A14" w:rsidP="00D37C93">
            <w:pPr>
              <w:pStyle w:val="Tabulka-titulka"/>
              <w:jc w:val="both"/>
              <w:rPr>
                <w:sz w:val="24"/>
                <w:szCs w:val="24"/>
              </w:rPr>
            </w:pPr>
          </w:p>
        </w:tc>
        <w:tc>
          <w:tcPr>
            <w:tcW w:w="2500" w:type="pct"/>
            <w:tcBorders>
              <w:top w:val="nil"/>
              <w:left w:val="nil"/>
              <w:bottom w:val="nil"/>
            </w:tcBorders>
          </w:tcPr>
          <w:p w:rsidR="00D47A14" w:rsidRPr="00D60AA6" w:rsidRDefault="00D47A14" w:rsidP="00D37C93">
            <w:pPr>
              <w:pStyle w:val="Tabulka-titulka"/>
              <w:jc w:val="both"/>
              <w:rPr>
                <w:sz w:val="24"/>
                <w:szCs w:val="24"/>
                <w:highlight w:val="cyan"/>
              </w:rPr>
            </w:pPr>
          </w:p>
        </w:tc>
      </w:tr>
      <w:tr w:rsidR="00D47A14" w:rsidRPr="00D60AA6" w:rsidTr="00215899">
        <w:trPr>
          <w:jc w:val="center"/>
        </w:trPr>
        <w:tc>
          <w:tcPr>
            <w:tcW w:w="2500" w:type="pct"/>
            <w:gridSpan w:val="2"/>
            <w:tcBorders>
              <w:top w:val="nil"/>
              <w:bottom w:val="nil"/>
              <w:right w:val="nil"/>
            </w:tcBorders>
          </w:tcPr>
          <w:p w:rsidR="00D47A14" w:rsidRPr="00D60AA6" w:rsidRDefault="00D47A14" w:rsidP="00D37C93">
            <w:pPr>
              <w:pStyle w:val="Tabulka-titulka"/>
              <w:jc w:val="both"/>
              <w:rPr>
                <w:b/>
                <w:i/>
                <w:sz w:val="24"/>
                <w:szCs w:val="24"/>
              </w:rPr>
            </w:pPr>
            <w:r w:rsidRPr="00D60AA6">
              <w:rPr>
                <w:b/>
                <w:i/>
                <w:sz w:val="24"/>
                <w:szCs w:val="24"/>
              </w:rPr>
              <w:t>Schválili:</w:t>
            </w:r>
          </w:p>
        </w:tc>
        <w:tc>
          <w:tcPr>
            <w:tcW w:w="2500" w:type="pct"/>
            <w:tcBorders>
              <w:top w:val="nil"/>
              <w:left w:val="nil"/>
              <w:bottom w:val="dashed" w:sz="4" w:space="0" w:color="auto"/>
            </w:tcBorders>
          </w:tcPr>
          <w:p w:rsidR="00D47A14" w:rsidRPr="00D60AA6" w:rsidRDefault="00D47A14" w:rsidP="00D37C93">
            <w:pPr>
              <w:jc w:val="both"/>
            </w:pPr>
          </w:p>
        </w:tc>
      </w:tr>
      <w:tr w:rsidR="00D47A14" w:rsidRPr="00D60AA6" w:rsidTr="00215899">
        <w:trPr>
          <w:trHeight w:val="1555"/>
          <w:jc w:val="center"/>
        </w:trPr>
        <w:tc>
          <w:tcPr>
            <w:tcW w:w="2500" w:type="pct"/>
            <w:gridSpan w:val="2"/>
            <w:tcBorders>
              <w:top w:val="nil"/>
              <w:bottom w:val="nil"/>
              <w:right w:val="nil"/>
            </w:tcBorders>
          </w:tcPr>
          <w:p w:rsidR="00D47A14" w:rsidRPr="00D60AA6" w:rsidRDefault="00D47A14" w:rsidP="00D37C93">
            <w:pPr>
              <w:pStyle w:val="Tabulka-titulka"/>
              <w:jc w:val="both"/>
              <w:rPr>
                <w:sz w:val="24"/>
                <w:szCs w:val="24"/>
              </w:rPr>
            </w:pPr>
            <w:r w:rsidRPr="00D60AA6">
              <w:rPr>
                <w:sz w:val="24"/>
                <w:szCs w:val="24"/>
              </w:rPr>
              <w:t xml:space="preserve">V Bratislave, </w:t>
            </w:r>
            <w:r w:rsidR="00914550" w:rsidRPr="00D550B3">
              <w:rPr>
                <w:sz w:val="24"/>
                <w:szCs w:val="24"/>
              </w:rPr>
              <w:t>30</w:t>
            </w:r>
            <w:r w:rsidRPr="00D550B3">
              <w:rPr>
                <w:sz w:val="24"/>
                <w:szCs w:val="24"/>
              </w:rPr>
              <w:t>.0</w:t>
            </w:r>
            <w:r w:rsidR="00D550B3" w:rsidRPr="00D550B3">
              <w:rPr>
                <w:sz w:val="24"/>
                <w:szCs w:val="24"/>
              </w:rPr>
              <w:t>5</w:t>
            </w:r>
            <w:r w:rsidRPr="00D550B3">
              <w:rPr>
                <w:sz w:val="24"/>
                <w:szCs w:val="24"/>
              </w:rPr>
              <w:t>.2017</w:t>
            </w:r>
          </w:p>
          <w:p w:rsidR="00D47A14" w:rsidRPr="00D60AA6" w:rsidRDefault="00D47A14" w:rsidP="00D37C93">
            <w:pPr>
              <w:pStyle w:val="Tabulka-titulka"/>
              <w:jc w:val="both"/>
              <w:rPr>
                <w:sz w:val="24"/>
                <w:szCs w:val="24"/>
              </w:rPr>
            </w:pPr>
          </w:p>
          <w:p w:rsidR="00D47A14" w:rsidRPr="00D60AA6" w:rsidRDefault="00D47A14" w:rsidP="00D37C93">
            <w:pPr>
              <w:pStyle w:val="Tabulka-titulka"/>
              <w:jc w:val="both"/>
              <w:rPr>
                <w:sz w:val="24"/>
                <w:szCs w:val="24"/>
              </w:rPr>
            </w:pPr>
          </w:p>
          <w:p w:rsidR="00D47A14" w:rsidRPr="00D60AA6" w:rsidRDefault="00D47A14" w:rsidP="00D37C93">
            <w:pPr>
              <w:pStyle w:val="Tabulka-titulka"/>
              <w:jc w:val="both"/>
              <w:rPr>
                <w:sz w:val="24"/>
                <w:szCs w:val="24"/>
              </w:rPr>
            </w:pPr>
          </w:p>
        </w:tc>
        <w:tc>
          <w:tcPr>
            <w:tcW w:w="2500" w:type="pct"/>
            <w:tcBorders>
              <w:top w:val="dashed" w:sz="4" w:space="0" w:color="auto"/>
              <w:left w:val="nil"/>
              <w:bottom w:val="nil"/>
            </w:tcBorders>
          </w:tcPr>
          <w:p w:rsidR="00D47A14" w:rsidRPr="00D60AA6" w:rsidRDefault="00D47A14" w:rsidP="001F0B65">
            <w:pPr>
              <w:pStyle w:val="Tabulka-titulka"/>
              <w:jc w:val="center"/>
              <w:rPr>
                <w:sz w:val="24"/>
                <w:szCs w:val="24"/>
              </w:rPr>
            </w:pPr>
            <w:r w:rsidRPr="00D60AA6">
              <w:rPr>
                <w:sz w:val="24"/>
                <w:szCs w:val="24"/>
              </w:rPr>
              <w:t>RNDr. Jarmila Makovinská, CSc.</w:t>
            </w:r>
          </w:p>
          <w:p w:rsidR="00D47A14" w:rsidRPr="00D60AA6" w:rsidRDefault="00D47A14" w:rsidP="001F0B65">
            <w:pPr>
              <w:pStyle w:val="Tabulka-titulka"/>
              <w:jc w:val="center"/>
              <w:rPr>
                <w:sz w:val="24"/>
                <w:szCs w:val="24"/>
              </w:rPr>
            </w:pPr>
            <w:r w:rsidRPr="00D60AA6">
              <w:rPr>
                <w:sz w:val="24"/>
                <w:szCs w:val="24"/>
              </w:rPr>
              <w:t>odborný garant projektu, VÚVH</w:t>
            </w:r>
          </w:p>
        </w:tc>
      </w:tr>
      <w:tr w:rsidR="00D47A14" w:rsidRPr="00D60AA6" w:rsidTr="00215899">
        <w:trPr>
          <w:jc w:val="center"/>
        </w:trPr>
        <w:tc>
          <w:tcPr>
            <w:tcW w:w="2500" w:type="pct"/>
            <w:gridSpan w:val="2"/>
            <w:tcBorders>
              <w:top w:val="nil"/>
              <w:bottom w:val="nil"/>
              <w:right w:val="nil"/>
            </w:tcBorders>
          </w:tcPr>
          <w:p w:rsidR="00D47A14" w:rsidRPr="00D60AA6" w:rsidRDefault="00D47A14" w:rsidP="00D550B3">
            <w:pPr>
              <w:pStyle w:val="Tabulka-titulka"/>
              <w:jc w:val="both"/>
              <w:rPr>
                <w:sz w:val="24"/>
                <w:szCs w:val="24"/>
              </w:rPr>
            </w:pPr>
            <w:r w:rsidRPr="00D60AA6">
              <w:rPr>
                <w:sz w:val="24"/>
                <w:szCs w:val="24"/>
              </w:rPr>
              <w:t xml:space="preserve">V Bratislave, </w:t>
            </w:r>
            <w:r w:rsidR="00914550" w:rsidRPr="00D550B3">
              <w:rPr>
                <w:sz w:val="24"/>
                <w:szCs w:val="24"/>
              </w:rPr>
              <w:t>30</w:t>
            </w:r>
            <w:r w:rsidRPr="00D550B3">
              <w:rPr>
                <w:sz w:val="24"/>
                <w:szCs w:val="24"/>
              </w:rPr>
              <w:t>.0</w:t>
            </w:r>
            <w:r w:rsidR="00D550B3" w:rsidRPr="00D550B3">
              <w:rPr>
                <w:sz w:val="24"/>
                <w:szCs w:val="24"/>
              </w:rPr>
              <w:t>5</w:t>
            </w:r>
            <w:r w:rsidRPr="00D550B3">
              <w:rPr>
                <w:sz w:val="24"/>
                <w:szCs w:val="24"/>
              </w:rPr>
              <w:t>.2017</w:t>
            </w:r>
          </w:p>
        </w:tc>
        <w:tc>
          <w:tcPr>
            <w:tcW w:w="2500" w:type="pct"/>
            <w:tcBorders>
              <w:top w:val="nil"/>
              <w:left w:val="nil"/>
              <w:bottom w:val="dashed" w:sz="4" w:space="0" w:color="auto"/>
            </w:tcBorders>
          </w:tcPr>
          <w:p w:rsidR="00D47A14" w:rsidRPr="00D60AA6" w:rsidRDefault="00D47A14" w:rsidP="00D37C93">
            <w:pPr>
              <w:pStyle w:val="Tabulka-titulka"/>
              <w:jc w:val="both"/>
              <w:rPr>
                <w:sz w:val="24"/>
                <w:szCs w:val="24"/>
                <w:highlight w:val="cyan"/>
              </w:rPr>
            </w:pPr>
          </w:p>
        </w:tc>
      </w:tr>
      <w:tr w:rsidR="00D47A14" w:rsidRPr="00D60AA6" w:rsidTr="00215899">
        <w:trPr>
          <w:jc w:val="center"/>
        </w:trPr>
        <w:tc>
          <w:tcPr>
            <w:tcW w:w="2500" w:type="pct"/>
            <w:gridSpan w:val="2"/>
            <w:tcBorders>
              <w:top w:val="nil"/>
              <w:bottom w:val="nil"/>
              <w:right w:val="nil"/>
            </w:tcBorders>
          </w:tcPr>
          <w:p w:rsidR="00D47A14" w:rsidRPr="00D60AA6" w:rsidRDefault="00D47A14" w:rsidP="00D37C93">
            <w:pPr>
              <w:pStyle w:val="Tabulka-titulka"/>
              <w:jc w:val="both"/>
              <w:rPr>
                <w:sz w:val="24"/>
                <w:szCs w:val="24"/>
              </w:rPr>
            </w:pPr>
          </w:p>
        </w:tc>
        <w:tc>
          <w:tcPr>
            <w:tcW w:w="2500" w:type="pct"/>
            <w:tcBorders>
              <w:top w:val="dashed" w:sz="4" w:space="0" w:color="auto"/>
              <w:left w:val="nil"/>
              <w:bottom w:val="nil"/>
            </w:tcBorders>
          </w:tcPr>
          <w:p w:rsidR="00D47A14" w:rsidRPr="00D60AA6" w:rsidRDefault="00D47A14" w:rsidP="001F0B65">
            <w:pPr>
              <w:pStyle w:val="Tabulka-titulka"/>
              <w:jc w:val="center"/>
              <w:rPr>
                <w:sz w:val="24"/>
                <w:szCs w:val="24"/>
              </w:rPr>
            </w:pPr>
            <w:r w:rsidRPr="00D60AA6">
              <w:rPr>
                <w:sz w:val="24"/>
                <w:szCs w:val="24"/>
              </w:rPr>
              <w:t>Ing. Ľubica Kopčová, PhD.</w:t>
            </w:r>
          </w:p>
          <w:p w:rsidR="00D47A14" w:rsidRPr="00D60AA6" w:rsidRDefault="00D47A14" w:rsidP="001F0B65">
            <w:pPr>
              <w:pStyle w:val="Tabulka-titulka"/>
              <w:jc w:val="center"/>
              <w:rPr>
                <w:sz w:val="24"/>
                <w:szCs w:val="24"/>
                <w:highlight w:val="cyan"/>
              </w:rPr>
            </w:pPr>
            <w:r w:rsidRPr="00D60AA6">
              <w:rPr>
                <w:sz w:val="24"/>
                <w:szCs w:val="24"/>
              </w:rPr>
              <w:t>Generálna riaditeľka VÚVH</w:t>
            </w:r>
          </w:p>
        </w:tc>
      </w:tr>
      <w:tr w:rsidR="00D47A14" w:rsidRPr="00D60AA6" w:rsidTr="00215899">
        <w:trPr>
          <w:jc w:val="center"/>
        </w:trPr>
        <w:tc>
          <w:tcPr>
            <w:tcW w:w="1247" w:type="pct"/>
            <w:tcBorders>
              <w:top w:val="nil"/>
              <w:bottom w:val="single" w:sz="4" w:space="0" w:color="auto"/>
              <w:right w:val="nil"/>
            </w:tcBorders>
          </w:tcPr>
          <w:p w:rsidR="00D47A14" w:rsidRPr="00D60AA6" w:rsidRDefault="00D47A14" w:rsidP="00D37C93">
            <w:pPr>
              <w:pStyle w:val="Tabulka-titulka"/>
              <w:jc w:val="both"/>
              <w:rPr>
                <w:highlight w:val="yellow"/>
              </w:rPr>
            </w:pPr>
          </w:p>
        </w:tc>
        <w:tc>
          <w:tcPr>
            <w:tcW w:w="3753" w:type="pct"/>
            <w:gridSpan w:val="2"/>
            <w:tcBorders>
              <w:top w:val="nil"/>
              <w:left w:val="nil"/>
              <w:bottom w:val="single" w:sz="4" w:space="0" w:color="auto"/>
            </w:tcBorders>
            <w:vAlign w:val="bottom"/>
          </w:tcPr>
          <w:p w:rsidR="00D47A14" w:rsidRPr="00D60AA6" w:rsidRDefault="00D47A14" w:rsidP="00D37C93">
            <w:pPr>
              <w:pStyle w:val="Tabulka-titulka"/>
              <w:jc w:val="both"/>
            </w:pPr>
          </w:p>
        </w:tc>
      </w:tr>
    </w:tbl>
    <w:p w:rsidR="00E81001" w:rsidRPr="00D60AA6" w:rsidRDefault="00E81001" w:rsidP="00D37C93">
      <w:pPr>
        <w:jc w:val="both"/>
      </w:pPr>
    </w:p>
    <w:p w:rsidR="00AA5DE1" w:rsidRPr="00D60AA6" w:rsidRDefault="00AA5DE1" w:rsidP="00D37C93">
      <w:pPr>
        <w:jc w:val="both"/>
      </w:pPr>
    </w:p>
    <w:p w:rsidR="00AA5DE1" w:rsidRPr="00D60AA6" w:rsidRDefault="00AA5DE1" w:rsidP="00D37C93">
      <w:pPr>
        <w:jc w:val="both"/>
      </w:pPr>
    </w:p>
    <w:p w:rsidR="00AA5DE1" w:rsidRPr="00D60AA6" w:rsidRDefault="00AA5DE1" w:rsidP="00D37C93">
      <w:pPr>
        <w:jc w:val="both"/>
      </w:pPr>
    </w:p>
    <w:p w:rsidR="00AA5DE1" w:rsidRPr="00D60AA6" w:rsidRDefault="00AA5DE1" w:rsidP="00D37C93">
      <w:pPr>
        <w:jc w:val="both"/>
      </w:pPr>
    </w:p>
    <w:p w:rsidR="00AA5DE1" w:rsidRPr="00D60AA6" w:rsidRDefault="00AA5DE1" w:rsidP="00D37C93">
      <w:pPr>
        <w:jc w:val="both"/>
      </w:pPr>
    </w:p>
    <w:p w:rsidR="00AA5DE1" w:rsidRPr="00D60AA6" w:rsidRDefault="00AA5DE1" w:rsidP="00D37C93">
      <w:pPr>
        <w:jc w:val="both"/>
      </w:pPr>
    </w:p>
    <w:p w:rsidR="00AA5DE1" w:rsidRPr="00D60AA6" w:rsidRDefault="00AA5DE1" w:rsidP="00D37C93">
      <w:pPr>
        <w:jc w:val="both"/>
      </w:pPr>
    </w:p>
    <w:p w:rsidR="00AA5DE1" w:rsidRPr="00D60AA6" w:rsidRDefault="00AA5DE1" w:rsidP="00D37C93">
      <w:pPr>
        <w:jc w:val="both"/>
      </w:pPr>
    </w:p>
    <w:p w:rsidR="00AA5DE1" w:rsidRPr="00D60AA6" w:rsidRDefault="00AA5DE1" w:rsidP="00D37C93">
      <w:pPr>
        <w:jc w:val="both"/>
      </w:pPr>
    </w:p>
    <w:p w:rsidR="00AA5DE1" w:rsidRPr="00D60AA6" w:rsidRDefault="00AA5DE1" w:rsidP="00D37C93">
      <w:pPr>
        <w:jc w:val="both"/>
      </w:pPr>
    </w:p>
    <w:tbl>
      <w:tblPr>
        <w:tblStyle w:val="Mriekatabuky"/>
        <w:tblW w:w="0" w:type="auto"/>
        <w:tblInd w:w="108" w:type="dxa"/>
        <w:tblLook w:val="04A0" w:firstRow="1" w:lastRow="0" w:firstColumn="1" w:lastColumn="0" w:noHBand="0" w:noVBand="1"/>
      </w:tblPr>
      <w:tblGrid>
        <w:gridCol w:w="2297"/>
        <w:gridCol w:w="6657"/>
      </w:tblGrid>
      <w:tr w:rsidR="00AA5DE1" w:rsidRPr="00D60AA6" w:rsidTr="00452EC8">
        <w:trPr>
          <w:trHeight w:val="619"/>
        </w:trPr>
        <w:tc>
          <w:tcPr>
            <w:tcW w:w="2297" w:type="dxa"/>
          </w:tcPr>
          <w:p w:rsidR="00AA5DE1" w:rsidRPr="001F0B65" w:rsidRDefault="00AA5DE1" w:rsidP="001F0B65">
            <w:pPr>
              <w:spacing w:before="60" w:after="60"/>
              <w:jc w:val="both"/>
              <w:rPr>
                <w:sz w:val="22"/>
                <w:szCs w:val="22"/>
              </w:rPr>
            </w:pPr>
            <w:r w:rsidRPr="001F0B65">
              <w:rPr>
                <w:sz w:val="22"/>
                <w:szCs w:val="22"/>
              </w:rPr>
              <w:lastRenderedPageBreak/>
              <w:t xml:space="preserve">Verejný obstarávateľ: </w:t>
            </w:r>
          </w:p>
        </w:tc>
        <w:tc>
          <w:tcPr>
            <w:tcW w:w="6657" w:type="dxa"/>
            <w:vAlign w:val="center"/>
          </w:tcPr>
          <w:p w:rsidR="00AA5DE1" w:rsidRPr="001F0B65" w:rsidRDefault="00AA5DE1" w:rsidP="00D37C93">
            <w:pPr>
              <w:pStyle w:val="Tabulka-titulka"/>
              <w:jc w:val="both"/>
              <w:rPr>
                <w:b/>
                <w:sz w:val="24"/>
                <w:szCs w:val="24"/>
              </w:rPr>
            </w:pPr>
            <w:r w:rsidRPr="001F0B65">
              <w:rPr>
                <w:b/>
                <w:sz w:val="24"/>
                <w:szCs w:val="24"/>
              </w:rPr>
              <w:t xml:space="preserve">Výskumný ústav vodného hospodárstva </w:t>
            </w:r>
          </w:p>
          <w:p w:rsidR="00AA5DE1" w:rsidRPr="001F0B65" w:rsidRDefault="00AA5DE1" w:rsidP="00D37C93">
            <w:pPr>
              <w:jc w:val="both"/>
              <w:rPr>
                <w:szCs w:val="24"/>
              </w:rPr>
            </w:pPr>
            <w:r w:rsidRPr="001F0B65">
              <w:rPr>
                <w:b/>
                <w:szCs w:val="24"/>
              </w:rPr>
              <w:t xml:space="preserve">Nábr. arm. Gen. L. Svobodu 5, 812 49 </w:t>
            </w:r>
            <w:r w:rsidR="001F0B65">
              <w:rPr>
                <w:b/>
                <w:szCs w:val="24"/>
              </w:rPr>
              <w:t xml:space="preserve"> </w:t>
            </w:r>
            <w:r w:rsidRPr="001F0B65">
              <w:rPr>
                <w:b/>
                <w:szCs w:val="24"/>
              </w:rPr>
              <w:t>Bratislava 1</w:t>
            </w:r>
          </w:p>
        </w:tc>
      </w:tr>
      <w:tr w:rsidR="00AA5DE1" w:rsidRPr="00D60AA6" w:rsidTr="00452EC8">
        <w:trPr>
          <w:trHeight w:val="432"/>
        </w:trPr>
        <w:tc>
          <w:tcPr>
            <w:tcW w:w="2297" w:type="dxa"/>
            <w:vAlign w:val="center"/>
          </w:tcPr>
          <w:p w:rsidR="00AA5DE1" w:rsidRPr="001F0B65" w:rsidRDefault="00AA5DE1" w:rsidP="00D37C93">
            <w:pPr>
              <w:jc w:val="both"/>
              <w:rPr>
                <w:sz w:val="22"/>
                <w:szCs w:val="22"/>
              </w:rPr>
            </w:pPr>
            <w:r w:rsidRPr="001F0B65">
              <w:rPr>
                <w:sz w:val="22"/>
                <w:szCs w:val="22"/>
              </w:rPr>
              <w:t>Typ zákazky:</w:t>
            </w:r>
          </w:p>
        </w:tc>
        <w:tc>
          <w:tcPr>
            <w:tcW w:w="6657" w:type="dxa"/>
            <w:vAlign w:val="center"/>
          </w:tcPr>
          <w:p w:rsidR="00AA5DE1" w:rsidRPr="001F0B65" w:rsidRDefault="00AA5DE1" w:rsidP="00D37C93">
            <w:pPr>
              <w:jc w:val="both"/>
              <w:rPr>
                <w:szCs w:val="24"/>
              </w:rPr>
            </w:pPr>
            <w:r w:rsidRPr="001F0B65">
              <w:rPr>
                <w:szCs w:val="24"/>
              </w:rPr>
              <w:t>Nadlimitná zákazka na poskytnutie služby</w:t>
            </w:r>
          </w:p>
        </w:tc>
      </w:tr>
      <w:tr w:rsidR="00AA5DE1" w:rsidRPr="00D60AA6" w:rsidTr="00452EC8">
        <w:trPr>
          <w:trHeight w:val="432"/>
        </w:trPr>
        <w:tc>
          <w:tcPr>
            <w:tcW w:w="2297" w:type="dxa"/>
            <w:vAlign w:val="center"/>
          </w:tcPr>
          <w:p w:rsidR="00AA5DE1" w:rsidRPr="001F0B65" w:rsidRDefault="00AA5DE1" w:rsidP="00D37C93">
            <w:pPr>
              <w:jc w:val="both"/>
              <w:rPr>
                <w:sz w:val="22"/>
                <w:szCs w:val="22"/>
              </w:rPr>
            </w:pPr>
            <w:r w:rsidRPr="001F0B65">
              <w:rPr>
                <w:sz w:val="22"/>
                <w:szCs w:val="22"/>
              </w:rPr>
              <w:t>Postup:</w:t>
            </w:r>
          </w:p>
        </w:tc>
        <w:tc>
          <w:tcPr>
            <w:tcW w:w="6657" w:type="dxa"/>
            <w:vAlign w:val="center"/>
          </w:tcPr>
          <w:p w:rsidR="00AA5DE1" w:rsidRPr="001F0B65" w:rsidRDefault="00AA5DE1" w:rsidP="00405DDC">
            <w:pPr>
              <w:jc w:val="both"/>
              <w:rPr>
                <w:szCs w:val="24"/>
              </w:rPr>
            </w:pPr>
            <w:r w:rsidRPr="001F0B65">
              <w:rPr>
                <w:szCs w:val="24"/>
              </w:rPr>
              <w:t>Verejná súťaž</w:t>
            </w:r>
            <w:r w:rsidR="00405DDC">
              <w:rPr>
                <w:szCs w:val="24"/>
              </w:rPr>
              <w:t xml:space="preserve"> </w:t>
            </w:r>
          </w:p>
        </w:tc>
      </w:tr>
      <w:tr w:rsidR="00AA5DE1" w:rsidRPr="00D60AA6" w:rsidTr="00452EC8">
        <w:trPr>
          <w:trHeight w:val="432"/>
        </w:trPr>
        <w:tc>
          <w:tcPr>
            <w:tcW w:w="2297" w:type="dxa"/>
            <w:vAlign w:val="center"/>
          </w:tcPr>
          <w:p w:rsidR="00AA5DE1" w:rsidRPr="001F0B65" w:rsidRDefault="006C3E38" w:rsidP="00D37C93">
            <w:pPr>
              <w:jc w:val="both"/>
              <w:rPr>
                <w:sz w:val="22"/>
                <w:szCs w:val="22"/>
              </w:rPr>
            </w:pPr>
            <w:r w:rsidRPr="001F0B65">
              <w:rPr>
                <w:sz w:val="22"/>
                <w:szCs w:val="22"/>
              </w:rPr>
              <w:t>Predmet zákazky:</w:t>
            </w:r>
          </w:p>
        </w:tc>
        <w:tc>
          <w:tcPr>
            <w:tcW w:w="6657" w:type="dxa"/>
            <w:vAlign w:val="center"/>
          </w:tcPr>
          <w:p w:rsidR="00AA5DE1" w:rsidRPr="001F0B65" w:rsidRDefault="006C3E38" w:rsidP="00D37C93">
            <w:pPr>
              <w:jc w:val="both"/>
              <w:rPr>
                <w:szCs w:val="24"/>
              </w:rPr>
            </w:pPr>
            <w:r w:rsidRPr="001F0B65">
              <w:rPr>
                <w:b/>
                <w:szCs w:val="24"/>
              </w:rPr>
              <w:t>Monitorovanie vybraných prvkov v povrchových vodách II.</w:t>
            </w:r>
          </w:p>
        </w:tc>
      </w:tr>
    </w:tbl>
    <w:p w:rsidR="001C07AB" w:rsidRDefault="001C07AB" w:rsidP="004A2BD2">
      <w:pPr>
        <w:pStyle w:val="Nadpis3"/>
        <w:rPr>
          <w:sz w:val="18"/>
          <w:szCs w:val="18"/>
        </w:rPr>
      </w:pPr>
    </w:p>
    <w:p w:rsidR="001C07AB" w:rsidRDefault="001C07AB" w:rsidP="004A2BD2">
      <w:pPr>
        <w:pStyle w:val="Nadpis3"/>
        <w:rPr>
          <w:sz w:val="18"/>
          <w:szCs w:val="18"/>
        </w:rPr>
      </w:pPr>
    </w:p>
    <w:sdt>
      <w:sdtPr>
        <w:rPr>
          <w:rFonts w:ascii="Times New Roman" w:eastAsia="Calibri" w:hAnsi="Times New Roman" w:cs="Times New Roman"/>
          <w:color w:val="auto"/>
          <w:sz w:val="24"/>
          <w:szCs w:val="22"/>
          <w:lang w:eastAsia="en-US"/>
        </w:rPr>
        <w:id w:val="907270573"/>
        <w:docPartObj>
          <w:docPartGallery w:val="Table of Contents"/>
          <w:docPartUnique/>
        </w:docPartObj>
      </w:sdtPr>
      <w:sdtEndPr>
        <w:rPr>
          <w:b/>
          <w:bCs/>
        </w:rPr>
      </w:sdtEndPr>
      <w:sdtContent>
        <w:p w:rsidR="001C07AB" w:rsidRDefault="001C07AB">
          <w:pPr>
            <w:pStyle w:val="Hlavikaobsahu"/>
          </w:pPr>
          <w:r>
            <w:t>Obsah</w:t>
          </w:r>
        </w:p>
        <w:p w:rsidR="006C3A89" w:rsidRDefault="001C07AB">
          <w:pPr>
            <w:pStyle w:val="Obsah1"/>
            <w:rPr>
              <w:rFonts w:cstheme="minorBidi"/>
              <w:noProof/>
            </w:rPr>
          </w:pPr>
          <w:r>
            <w:fldChar w:fldCharType="begin"/>
          </w:r>
          <w:r>
            <w:instrText xml:space="preserve"> TOC \o "1-3" \h \z \u </w:instrText>
          </w:r>
          <w:r>
            <w:fldChar w:fldCharType="separate"/>
          </w:r>
          <w:hyperlink w:anchor="_Toc479171675" w:history="1">
            <w:r w:rsidR="006C3A89" w:rsidRPr="00AF2F73">
              <w:rPr>
                <w:rStyle w:val="Hypertextovprepojenie"/>
                <w:b/>
                <w:bCs/>
                <w:smallCaps/>
                <w:noProof/>
                <w:spacing w:val="5"/>
              </w:rPr>
              <w:t>A.</w:t>
            </w:r>
            <w:r w:rsidR="006C3A89">
              <w:rPr>
                <w:rFonts w:cstheme="minorBidi"/>
                <w:noProof/>
              </w:rPr>
              <w:tab/>
            </w:r>
            <w:r w:rsidR="006C3A89" w:rsidRPr="00AF2F73">
              <w:rPr>
                <w:rStyle w:val="Hypertextovprepojenie"/>
                <w:b/>
                <w:bCs/>
                <w:smallCaps/>
                <w:noProof/>
                <w:spacing w:val="5"/>
              </w:rPr>
              <w:t>Pokyny na vypracovanie a predloženie ponuky</w:t>
            </w:r>
            <w:r w:rsidR="006C3A89">
              <w:rPr>
                <w:noProof/>
                <w:webHidden/>
              </w:rPr>
              <w:tab/>
            </w:r>
            <w:r w:rsidR="006C3A89">
              <w:rPr>
                <w:noProof/>
                <w:webHidden/>
              </w:rPr>
              <w:fldChar w:fldCharType="begin"/>
            </w:r>
            <w:r w:rsidR="006C3A89">
              <w:rPr>
                <w:noProof/>
                <w:webHidden/>
              </w:rPr>
              <w:instrText xml:space="preserve"> PAGEREF _Toc479171675 \h </w:instrText>
            </w:r>
            <w:r w:rsidR="006C3A89">
              <w:rPr>
                <w:noProof/>
                <w:webHidden/>
              </w:rPr>
            </w:r>
            <w:r w:rsidR="006C3A89">
              <w:rPr>
                <w:noProof/>
                <w:webHidden/>
              </w:rPr>
              <w:fldChar w:fldCharType="separate"/>
            </w:r>
            <w:r w:rsidR="00FD4597">
              <w:rPr>
                <w:noProof/>
                <w:webHidden/>
              </w:rPr>
              <w:t>4</w:t>
            </w:r>
            <w:r w:rsidR="006C3A89">
              <w:rPr>
                <w:noProof/>
                <w:webHidden/>
              </w:rPr>
              <w:fldChar w:fldCharType="end"/>
            </w:r>
          </w:hyperlink>
        </w:p>
        <w:p w:rsidR="006C3A89" w:rsidRDefault="00D550B3">
          <w:pPr>
            <w:pStyle w:val="Obsah2"/>
            <w:rPr>
              <w:rFonts w:cstheme="minorBidi"/>
              <w:noProof/>
            </w:rPr>
          </w:pPr>
          <w:hyperlink w:anchor="_Toc479171676" w:history="1">
            <w:r w:rsidR="006C3A89" w:rsidRPr="00AF2F73">
              <w:rPr>
                <w:rStyle w:val="Hypertextovprepojenie"/>
                <w:i/>
                <w:iCs/>
                <w:noProof/>
              </w:rPr>
              <w:t>A.1</w:t>
            </w:r>
            <w:r w:rsidR="006C3A89">
              <w:rPr>
                <w:rFonts w:cstheme="minorBidi"/>
                <w:noProof/>
              </w:rPr>
              <w:tab/>
            </w:r>
            <w:r w:rsidR="006C3A89" w:rsidRPr="00AF2F73">
              <w:rPr>
                <w:rStyle w:val="Hypertextovprepojenie"/>
                <w:i/>
                <w:iCs/>
                <w:noProof/>
              </w:rPr>
              <w:t>Všeobecné informácie</w:t>
            </w:r>
            <w:r w:rsidR="006C3A89">
              <w:rPr>
                <w:noProof/>
                <w:webHidden/>
              </w:rPr>
              <w:tab/>
            </w:r>
            <w:r w:rsidR="006C3A89">
              <w:rPr>
                <w:noProof/>
                <w:webHidden/>
              </w:rPr>
              <w:fldChar w:fldCharType="begin"/>
            </w:r>
            <w:r w:rsidR="006C3A89">
              <w:rPr>
                <w:noProof/>
                <w:webHidden/>
              </w:rPr>
              <w:instrText xml:space="preserve"> PAGEREF _Toc479171676 \h </w:instrText>
            </w:r>
            <w:r w:rsidR="006C3A89">
              <w:rPr>
                <w:noProof/>
                <w:webHidden/>
              </w:rPr>
            </w:r>
            <w:r w:rsidR="006C3A89">
              <w:rPr>
                <w:noProof/>
                <w:webHidden/>
              </w:rPr>
              <w:fldChar w:fldCharType="separate"/>
            </w:r>
            <w:r w:rsidR="00FD4597">
              <w:rPr>
                <w:noProof/>
                <w:webHidden/>
              </w:rPr>
              <w:t>4</w:t>
            </w:r>
            <w:r w:rsidR="006C3A89">
              <w:rPr>
                <w:noProof/>
                <w:webHidden/>
              </w:rPr>
              <w:fldChar w:fldCharType="end"/>
            </w:r>
          </w:hyperlink>
        </w:p>
        <w:p w:rsidR="006C3A89" w:rsidRDefault="00D550B3">
          <w:pPr>
            <w:pStyle w:val="Obsah3"/>
            <w:rPr>
              <w:rFonts w:cstheme="minorBidi"/>
              <w:noProof/>
            </w:rPr>
          </w:pPr>
          <w:hyperlink w:anchor="_Toc479171677" w:history="1">
            <w:r w:rsidR="006C3A89" w:rsidRPr="00AF2F73">
              <w:rPr>
                <w:rStyle w:val="Hypertextovprepojenie"/>
                <w:b/>
                <w:bCs/>
                <w:noProof/>
              </w:rPr>
              <w:t>1.</w:t>
            </w:r>
            <w:r w:rsidR="006C3A89">
              <w:rPr>
                <w:rFonts w:cstheme="minorBidi"/>
                <w:noProof/>
              </w:rPr>
              <w:tab/>
            </w:r>
            <w:r w:rsidR="006C3A89" w:rsidRPr="00AF2F73">
              <w:rPr>
                <w:rStyle w:val="Hypertextovprepojenie"/>
                <w:b/>
                <w:bCs/>
                <w:noProof/>
              </w:rPr>
              <w:t>Identifikácia verejného obstarávateľa</w:t>
            </w:r>
            <w:r w:rsidR="006C3A89">
              <w:rPr>
                <w:noProof/>
                <w:webHidden/>
              </w:rPr>
              <w:tab/>
            </w:r>
            <w:r w:rsidR="006C3A89">
              <w:rPr>
                <w:noProof/>
                <w:webHidden/>
              </w:rPr>
              <w:fldChar w:fldCharType="begin"/>
            </w:r>
            <w:r w:rsidR="006C3A89">
              <w:rPr>
                <w:noProof/>
                <w:webHidden/>
              </w:rPr>
              <w:instrText xml:space="preserve"> PAGEREF _Toc479171677 \h </w:instrText>
            </w:r>
            <w:r w:rsidR="006C3A89">
              <w:rPr>
                <w:noProof/>
                <w:webHidden/>
              </w:rPr>
            </w:r>
            <w:r w:rsidR="006C3A89">
              <w:rPr>
                <w:noProof/>
                <w:webHidden/>
              </w:rPr>
              <w:fldChar w:fldCharType="separate"/>
            </w:r>
            <w:r w:rsidR="00FD4597">
              <w:rPr>
                <w:noProof/>
                <w:webHidden/>
              </w:rPr>
              <w:t>4</w:t>
            </w:r>
            <w:r w:rsidR="006C3A89">
              <w:rPr>
                <w:noProof/>
                <w:webHidden/>
              </w:rPr>
              <w:fldChar w:fldCharType="end"/>
            </w:r>
          </w:hyperlink>
        </w:p>
        <w:p w:rsidR="006C3A89" w:rsidRDefault="00D550B3">
          <w:pPr>
            <w:pStyle w:val="Obsah3"/>
            <w:rPr>
              <w:rFonts w:cstheme="minorBidi"/>
              <w:noProof/>
            </w:rPr>
          </w:pPr>
          <w:hyperlink w:anchor="_Toc479171678" w:history="1">
            <w:r w:rsidR="006C3A89" w:rsidRPr="00AF2F73">
              <w:rPr>
                <w:rStyle w:val="Hypertextovprepojenie"/>
                <w:b/>
                <w:bCs/>
                <w:noProof/>
              </w:rPr>
              <w:t>2.</w:t>
            </w:r>
            <w:r w:rsidR="006C3A89">
              <w:rPr>
                <w:rFonts w:cstheme="minorBidi"/>
                <w:noProof/>
              </w:rPr>
              <w:tab/>
            </w:r>
            <w:r w:rsidR="006C3A89" w:rsidRPr="00AF2F73">
              <w:rPr>
                <w:rStyle w:val="Hypertextovprepojenie"/>
                <w:b/>
                <w:bCs/>
                <w:noProof/>
              </w:rPr>
              <w:t>Predmet zákazky</w:t>
            </w:r>
            <w:r w:rsidR="006C3A89">
              <w:rPr>
                <w:noProof/>
                <w:webHidden/>
              </w:rPr>
              <w:tab/>
            </w:r>
            <w:r w:rsidR="006C3A89">
              <w:rPr>
                <w:noProof/>
                <w:webHidden/>
              </w:rPr>
              <w:fldChar w:fldCharType="begin"/>
            </w:r>
            <w:r w:rsidR="006C3A89">
              <w:rPr>
                <w:noProof/>
                <w:webHidden/>
              </w:rPr>
              <w:instrText xml:space="preserve"> PAGEREF _Toc479171678 \h </w:instrText>
            </w:r>
            <w:r w:rsidR="006C3A89">
              <w:rPr>
                <w:noProof/>
                <w:webHidden/>
              </w:rPr>
            </w:r>
            <w:r w:rsidR="006C3A89">
              <w:rPr>
                <w:noProof/>
                <w:webHidden/>
              </w:rPr>
              <w:fldChar w:fldCharType="separate"/>
            </w:r>
            <w:r w:rsidR="00FD4597">
              <w:rPr>
                <w:noProof/>
                <w:webHidden/>
              </w:rPr>
              <w:t>5</w:t>
            </w:r>
            <w:r w:rsidR="006C3A89">
              <w:rPr>
                <w:noProof/>
                <w:webHidden/>
              </w:rPr>
              <w:fldChar w:fldCharType="end"/>
            </w:r>
          </w:hyperlink>
        </w:p>
        <w:p w:rsidR="006C3A89" w:rsidRDefault="00D550B3">
          <w:pPr>
            <w:pStyle w:val="Obsah3"/>
            <w:rPr>
              <w:rFonts w:cstheme="minorBidi"/>
              <w:noProof/>
            </w:rPr>
          </w:pPr>
          <w:hyperlink w:anchor="_Toc479171679" w:history="1">
            <w:r w:rsidR="006C3A89" w:rsidRPr="00AF2F73">
              <w:rPr>
                <w:rStyle w:val="Hypertextovprepojenie"/>
                <w:b/>
                <w:bCs/>
                <w:noProof/>
              </w:rPr>
              <w:t>3.</w:t>
            </w:r>
            <w:r w:rsidR="006C3A89">
              <w:rPr>
                <w:rFonts w:cstheme="minorBidi"/>
                <w:noProof/>
              </w:rPr>
              <w:tab/>
            </w:r>
            <w:r w:rsidR="006C3A89" w:rsidRPr="00AF2F73">
              <w:rPr>
                <w:rStyle w:val="Hypertextovprepojenie"/>
                <w:b/>
                <w:bCs/>
                <w:noProof/>
              </w:rPr>
              <w:t>Rozdelenie zákazky na časti</w:t>
            </w:r>
            <w:r w:rsidR="006C3A89">
              <w:rPr>
                <w:noProof/>
                <w:webHidden/>
              </w:rPr>
              <w:tab/>
            </w:r>
            <w:r w:rsidR="006C3A89">
              <w:rPr>
                <w:noProof/>
                <w:webHidden/>
              </w:rPr>
              <w:fldChar w:fldCharType="begin"/>
            </w:r>
            <w:r w:rsidR="006C3A89">
              <w:rPr>
                <w:noProof/>
                <w:webHidden/>
              </w:rPr>
              <w:instrText xml:space="preserve"> PAGEREF _Toc479171679 \h </w:instrText>
            </w:r>
            <w:r w:rsidR="006C3A89">
              <w:rPr>
                <w:noProof/>
                <w:webHidden/>
              </w:rPr>
            </w:r>
            <w:r w:rsidR="006C3A89">
              <w:rPr>
                <w:noProof/>
                <w:webHidden/>
              </w:rPr>
              <w:fldChar w:fldCharType="separate"/>
            </w:r>
            <w:r w:rsidR="00FD4597">
              <w:rPr>
                <w:noProof/>
                <w:webHidden/>
              </w:rPr>
              <w:t>5</w:t>
            </w:r>
            <w:r w:rsidR="006C3A89">
              <w:rPr>
                <w:noProof/>
                <w:webHidden/>
              </w:rPr>
              <w:fldChar w:fldCharType="end"/>
            </w:r>
          </w:hyperlink>
        </w:p>
        <w:p w:rsidR="006C3A89" w:rsidRDefault="00D550B3">
          <w:pPr>
            <w:pStyle w:val="Obsah3"/>
            <w:rPr>
              <w:rFonts w:cstheme="minorBidi"/>
              <w:noProof/>
            </w:rPr>
          </w:pPr>
          <w:hyperlink w:anchor="_Toc479171680" w:history="1">
            <w:r w:rsidR="006C3A89" w:rsidRPr="00AF2F73">
              <w:rPr>
                <w:rStyle w:val="Hypertextovprepojenie"/>
                <w:b/>
                <w:bCs/>
                <w:noProof/>
              </w:rPr>
              <w:t>4.</w:t>
            </w:r>
            <w:r w:rsidR="006C3A89">
              <w:rPr>
                <w:rFonts w:cstheme="minorBidi"/>
                <w:noProof/>
              </w:rPr>
              <w:tab/>
            </w:r>
            <w:r w:rsidR="006C3A89" w:rsidRPr="00AF2F73">
              <w:rPr>
                <w:rStyle w:val="Hypertextovprepojenie"/>
                <w:b/>
                <w:bCs/>
                <w:noProof/>
              </w:rPr>
              <w:t>Zdroj finančných prostriedkov</w:t>
            </w:r>
            <w:r w:rsidR="006C3A89">
              <w:rPr>
                <w:noProof/>
                <w:webHidden/>
              </w:rPr>
              <w:tab/>
            </w:r>
            <w:r w:rsidR="006C3A89">
              <w:rPr>
                <w:noProof/>
                <w:webHidden/>
              </w:rPr>
              <w:fldChar w:fldCharType="begin"/>
            </w:r>
            <w:r w:rsidR="006C3A89">
              <w:rPr>
                <w:noProof/>
                <w:webHidden/>
              </w:rPr>
              <w:instrText xml:space="preserve"> PAGEREF _Toc479171680 \h </w:instrText>
            </w:r>
            <w:r w:rsidR="006C3A89">
              <w:rPr>
                <w:noProof/>
                <w:webHidden/>
              </w:rPr>
            </w:r>
            <w:r w:rsidR="006C3A89">
              <w:rPr>
                <w:noProof/>
                <w:webHidden/>
              </w:rPr>
              <w:fldChar w:fldCharType="separate"/>
            </w:r>
            <w:r w:rsidR="00FD4597">
              <w:rPr>
                <w:noProof/>
                <w:webHidden/>
              </w:rPr>
              <w:t>5</w:t>
            </w:r>
            <w:r w:rsidR="006C3A89">
              <w:rPr>
                <w:noProof/>
                <w:webHidden/>
              </w:rPr>
              <w:fldChar w:fldCharType="end"/>
            </w:r>
          </w:hyperlink>
        </w:p>
        <w:p w:rsidR="006C3A89" w:rsidRDefault="00D550B3">
          <w:pPr>
            <w:pStyle w:val="Obsah3"/>
            <w:rPr>
              <w:rFonts w:cstheme="minorBidi"/>
              <w:noProof/>
            </w:rPr>
          </w:pPr>
          <w:hyperlink w:anchor="_Toc479171681" w:history="1">
            <w:r w:rsidR="006C3A89" w:rsidRPr="00AF2F73">
              <w:rPr>
                <w:rStyle w:val="Hypertextovprepojenie"/>
                <w:b/>
                <w:bCs/>
                <w:noProof/>
              </w:rPr>
              <w:t>5.</w:t>
            </w:r>
            <w:r w:rsidR="006C3A89">
              <w:rPr>
                <w:rFonts w:cstheme="minorBidi"/>
                <w:noProof/>
              </w:rPr>
              <w:tab/>
            </w:r>
            <w:r w:rsidR="006C3A89" w:rsidRPr="00AF2F73">
              <w:rPr>
                <w:rStyle w:val="Hypertextovprepojenie"/>
                <w:b/>
                <w:bCs/>
                <w:noProof/>
              </w:rPr>
              <w:t>Zmluva</w:t>
            </w:r>
            <w:r w:rsidR="006C3A89">
              <w:rPr>
                <w:noProof/>
                <w:webHidden/>
              </w:rPr>
              <w:tab/>
            </w:r>
            <w:r w:rsidR="006C3A89">
              <w:rPr>
                <w:noProof/>
                <w:webHidden/>
              </w:rPr>
              <w:fldChar w:fldCharType="begin"/>
            </w:r>
            <w:r w:rsidR="006C3A89">
              <w:rPr>
                <w:noProof/>
                <w:webHidden/>
              </w:rPr>
              <w:instrText xml:space="preserve"> PAGEREF _Toc479171681 \h </w:instrText>
            </w:r>
            <w:r w:rsidR="006C3A89">
              <w:rPr>
                <w:noProof/>
                <w:webHidden/>
              </w:rPr>
            </w:r>
            <w:r w:rsidR="006C3A89">
              <w:rPr>
                <w:noProof/>
                <w:webHidden/>
              </w:rPr>
              <w:fldChar w:fldCharType="separate"/>
            </w:r>
            <w:r w:rsidR="00FD4597">
              <w:rPr>
                <w:noProof/>
                <w:webHidden/>
              </w:rPr>
              <w:t>5</w:t>
            </w:r>
            <w:r w:rsidR="006C3A89">
              <w:rPr>
                <w:noProof/>
                <w:webHidden/>
              </w:rPr>
              <w:fldChar w:fldCharType="end"/>
            </w:r>
          </w:hyperlink>
        </w:p>
        <w:p w:rsidR="006C3A89" w:rsidRDefault="00D550B3">
          <w:pPr>
            <w:pStyle w:val="Obsah3"/>
            <w:rPr>
              <w:rFonts w:cstheme="minorBidi"/>
              <w:noProof/>
            </w:rPr>
          </w:pPr>
          <w:hyperlink w:anchor="_Toc479171682" w:history="1">
            <w:r w:rsidR="006C3A89" w:rsidRPr="00AF2F73">
              <w:rPr>
                <w:rStyle w:val="Hypertextovprepojenie"/>
                <w:b/>
                <w:bCs/>
                <w:noProof/>
              </w:rPr>
              <w:t>6.</w:t>
            </w:r>
            <w:r w:rsidR="006C3A89">
              <w:rPr>
                <w:rFonts w:cstheme="minorBidi"/>
                <w:noProof/>
              </w:rPr>
              <w:tab/>
            </w:r>
            <w:r w:rsidR="006C3A89" w:rsidRPr="00AF2F73">
              <w:rPr>
                <w:rStyle w:val="Hypertextovprepojenie"/>
                <w:b/>
                <w:bCs/>
                <w:noProof/>
              </w:rPr>
              <w:t>Miesto dodania predmetu zákazky a dĺžka trvania zákazky</w:t>
            </w:r>
            <w:r w:rsidR="006C3A89">
              <w:rPr>
                <w:noProof/>
                <w:webHidden/>
              </w:rPr>
              <w:tab/>
            </w:r>
            <w:r w:rsidR="006C3A89">
              <w:rPr>
                <w:noProof/>
                <w:webHidden/>
              </w:rPr>
              <w:fldChar w:fldCharType="begin"/>
            </w:r>
            <w:r w:rsidR="006C3A89">
              <w:rPr>
                <w:noProof/>
                <w:webHidden/>
              </w:rPr>
              <w:instrText xml:space="preserve"> PAGEREF _Toc479171682 \h </w:instrText>
            </w:r>
            <w:r w:rsidR="006C3A89">
              <w:rPr>
                <w:noProof/>
                <w:webHidden/>
              </w:rPr>
            </w:r>
            <w:r w:rsidR="006C3A89">
              <w:rPr>
                <w:noProof/>
                <w:webHidden/>
              </w:rPr>
              <w:fldChar w:fldCharType="separate"/>
            </w:r>
            <w:r w:rsidR="00FD4597">
              <w:rPr>
                <w:noProof/>
                <w:webHidden/>
              </w:rPr>
              <w:t>6</w:t>
            </w:r>
            <w:r w:rsidR="006C3A89">
              <w:rPr>
                <w:noProof/>
                <w:webHidden/>
              </w:rPr>
              <w:fldChar w:fldCharType="end"/>
            </w:r>
          </w:hyperlink>
        </w:p>
        <w:p w:rsidR="006C3A89" w:rsidRDefault="00D550B3">
          <w:pPr>
            <w:pStyle w:val="Obsah3"/>
            <w:rPr>
              <w:rFonts w:cstheme="minorBidi"/>
              <w:noProof/>
            </w:rPr>
          </w:pPr>
          <w:hyperlink w:anchor="_Toc479171683" w:history="1">
            <w:r w:rsidR="006C3A89" w:rsidRPr="00AF2F73">
              <w:rPr>
                <w:rStyle w:val="Hypertextovprepojenie"/>
                <w:b/>
                <w:bCs/>
                <w:noProof/>
              </w:rPr>
              <w:t>7.</w:t>
            </w:r>
            <w:r w:rsidR="006C3A89">
              <w:rPr>
                <w:rFonts w:cstheme="minorBidi"/>
                <w:noProof/>
              </w:rPr>
              <w:tab/>
            </w:r>
            <w:r w:rsidR="006C3A89" w:rsidRPr="00AF2F73">
              <w:rPr>
                <w:rStyle w:val="Hypertextovprepojenie"/>
                <w:b/>
                <w:bCs/>
                <w:noProof/>
              </w:rPr>
              <w:t>Skupina dodávateľov</w:t>
            </w:r>
            <w:r w:rsidR="006C3A89">
              <w:rPr>
                <w:noProof/>
                <w:webHidden/>
              </w:rPr>
              <w:tab/>
            </w:r>
            <w:r w:rsidR="006C3A89">
              <w:rPr>
                <w:noProof/>
                <w:webHidden/>
              </w:rPr>
              <w:fldChar w:fldCharType="begin"/>
            </w:r>
            <w:r w:rsidR="006C3A89">
              <w:rPr>
                <w:noProof/>
                <w:webHidden/>
              </w:rPr>
              <w:instrText xml:space="preserve"> PAGEREF _Toc479171683 \h </w:instrText>
            </w:r>
            <w:r w:rsidR="006C3A89">
              <w:rPr>
                <w:noProof/>
                <w:webHidden/>
              </w:rPr>
            </w:r>
            <w:r w:rsidR="006C3A89">
              <w:rPr>
                <w:noProof/>
                <w:webHidden/>
              </w:rPr>
              <w:fldChar w:fldCharType="separate"/>
            </w:r>
            <w:r w:rsidR="00FD4597">
              <w:rPr>
                <w:noProof/>
                <w:webHidden/>
              </w:rPr>
              <w:t>6</w:t>
            </w:r>
            <w:r w:rsidR="006C3A89">
              <w:rPr>
                <w:noProof/>
                <w:webHidden/>
              </w:rPr>
              <w:fldChar w:fldCharType="end"/>
            </w:r>
          </w:hyperlink>
        </w:p>
        <w:p w:rsidR="006C3A89" w:rsidRDefault="00D550B3">
          <w:pPr>
            <w:pStyle w:val="Obsah3"/>
            <w:rPr>
              <w:rFonts w:cstheme="minorBidi"/>
              <w:noProof/>
            </w:rPr>
          </w:pPr>
          <w:hyperlink w:anchor="_Toc479171684" w:history="1">
            <w:r w:rsidR="006C3A89" w:rsidRPr="00AF2F73">
              <w:rPr>
                <w:rStyle w:val="Hypertextovprepojenie"/>
                <w:b/>
                <w:bCs/>
                <w:noProof/>
              </w:rPr>
              <w:t>8.</w:t>
            </w:r>
            <w:r w:rsidR="006C3A89">
              <w:rPr>
                <w:rFonts w:cstheme="minorBidi"/>
                <w:noProof/>
              </w:rPr>
              <w:tab/>
            </w:r>
            <w:r w:rsidR="006C3A89" w:rsidRPr="00AF2F73">
              <w:rPr>
                <w:rStyle w:val="Hypertextovprepojenie"/>
                <w:b/>
                <w:bCs/>
                <w:noProof/>
              </w:rPr>
              <w:t>Variantné riešenie</w:t>
            </w:r>
            <w:r w:rsidR="006C3A89">
              <w:rPr>
                <w:noProof/>
                <w:webHidden/>
              </w:rPr>
              <w:tab/>
            </w:r>
            <w:r w:rsidR="006C3A89">
              <w:rPr>
                <w:noProof/>
                <w:webHidden/>
              </w:rPr>
              <w:fldChar w:fldCharType="begin"/>
            </w:r>
            <w:r w:rsidR="006C3A89">
              <w:rPr>
                <w:noProof/>
                <w:webHidden/>
              </w:rPr>
              <w:instrText xml:space="preserve"> PAGEREF _Toc479171684 \h </w:instrText>
            </w:r>
            <w:r w:rsidR="006C3A89">
              <w:rPr>
                <w:noProof/>
                <w:webHidden/>
              </w:rPr>
            </w:r>
            <w:r w:rsidR="006C3A89">
              <w:rPr>
                <w:noProof/>
                <w:webHidden/>
              </w:rPr>
              <w:fldChar w:fldCharType="separate"/>
            </w:r>
            <w:r w:rsidR="00FD4597">
              <w:rPr>
                <w:noProof/>
                <w:webHidden/>
              </w:rPr>
              <w:t>7</w:t>
            </w:r>
            <w:r w:rsidR="006C3A89">
              <w:rPr>
                <w:noProof/>
                <w:webHidden/>
              </w:rPr>
              <w:fldChar w:fldCharType="end"/>
            </w:r>
          </w:hyperlink>
        </w:p>
        <w:p w:rsidR="006C3A89" w:rsidRDefault="00D550B3">
          <w:pPr>
            <w:pStyle w:val="Obsah3"/>
            <w:rPr>
              <w:rFonts w:cstheme="minorBidi"/>
              <w:noProof/>
            </w:rPr>
          </w:pPr>
          <w:hyperlink w:anchor="_Toc479171685" w:history="1">
            <w:r w:rsidR="006C3A89" w:rsidRPr="00AF2F73">
              <w:rPr>
                <w:rStyle w:val="Hypertextovprepojenie"/>
                <w:b/>
                <w:bCs/>
                <w:noProof/>
              </w:rPr>
              <w:t>9.</w:t>
            </w:r>
            <w:r w:rsidR="006C3A89">
              <w:rPr>
                <w:rFonts w:cstheme="minorBidi"/>
                <w:noProof/>
              </w:rPr>
              <w:tab/>
            </w:r>
            <w:r w:rsidR="006C3A89" w:rsidRPr="00AF2F73">
              <w:rPr>
                <w:rStyle w:val="Hypertextovprepojenie"/>
                <w:b/>
                <w:bCs/>
                <w:noProof/>
              </w:rPr>
              <w:t>Viazanosť ponuky</w:t>
            </w:r>
            <w:r w:rsidR="006C3A89">
              <w:rPr>
                <w:noProof/>
                <w:webHidden/>
              </w:rPr>
              <w:tab/>
            </w:r>
            <w:r w:rsidR="006C3A89">
              <w:rPr>
                <w:noProof/>
                <w:webHidden/>
              </w:rPr>
              <w:fldChar w:fldCharType="begin"/>
            </w:r>
            <w:r w:rsidR="006C3A89">
              <w:rPr>
                <w:noProof/>
                <w:webHidden/>
              </w:rPr>
              <w:instrText xml:space="preserve"> PAGEREF _Toc479171685 \h </w:instrText>
            </w:r>
            <w:r w:rsidR="006C3A89">
              <w:rPr>
                <w:noProof/>
                <w:webHidden/>
              </w:rPr>
            </w:r>
            <w:r w:rsidR="006C3A89">
              <w:rPr>
                <w:noProof/>
                <w:webHidden/>
              </w:rPr>
              <w:fldChar w:fldCharType="separate"/>
            </w:r>
            <w:r w:rsidR="00FD4597">
              <w:rPr>
                <w:noProof/>
                <w:webHidden/>
              </w:rPr>
              <w:t>7</w:t>
            </w:r>
            <w:r w:rsidR="006C3A89">
              <w:rPr>
                <w:noProof/>
                <w:webHidden/>
              </w:rPr>
              <w:fldChar w:fldCharType="end"/>
            </w:r>
          </w:hyperlink>
        </w:p>
        <w:p w:rsidR="006C3A89" w:rsidRDefault="00D550B3">
          <w:pPr>
            <w:pStyle w:val="Obsah3"/>
            <w:rPr>
              <w:rFonts w:cstheme="minorBidi"/>
              <w:noProof/>
            </w:rPr>
          </w:pPr>
          <w:hyperlink w:anchor="_Toc479171686" w:history="1">
            <w:r w:rsidR="006C3A89" w:rsidRPr="00AF2F73">
              <w:rPr>
                <w:rStyle w:val="Hypertextovprepojenie"/>
                <w:b/>
                <w:bCs/>
                <w:noProof/>
              </w:rPr>
              <w:t>10.</w:t>
            </w:r>
            <w:r w:rsidR="006C3A89">
              <w:rPr>
                <w:rFonts w:cstheme="minorBidi"/>
                <w:noProof/>
              </w:rPr>
              <w:tab/>
            </w:r>
            <w:r w:rsidR="006C3A89" w:rsidRPr="00AF2F73">
              <w:rPr>
                <w:rStyle w:val="Hypertextovprepojenie"/>
                <w:b/>
                <w:bCs/>
                <w:noProof/>
              </w:rPr>
              <w:t>Náklady na ponuku</w:t>
            </w:r>
            <w:r w:rsidR="006C3A89">
              <w:rPr>
                <w:noProof/>
                <w:webHidden/>
              </w:rPr>
              <w:tab/>
            </w:r>
            <w:r w:rsidR="006C3A89">
              <w:rPr>
                <w:noProof/>
                <w:webHidden/>
              </w:rPr>
              <w:fldChar w:fldCharType="begin"/>
            </w:r>
            <w:r w:rsidR="006C3A89">
              <w:rPr>
                <w:noProof/>
                <w:webHidden/>
              </w:rPr>
              <w:instrText xml:space="preserve"> PAGEREF _Toc479171686 \h </w:instrText>
            </w:r>
            <w:r w:rsidR="006C3A89">
              <w:rPr>
                <w:noProof/>
                <w:webHidden/>
              </w:rPr>
            </w:r>
            <w:r w:rsidR="006C3A89">
              <w:rPr>
                <w:noProof/>
                <w:webHidden/>
              </w:rPr>
              <w:fldChar w:fldCharType="separate"/>
            </w:r>
            <w:r w:rsidR="00FD4597">
              <w:rPr>
                <w:noProof/>
                <w:webHidden/>
              </w:rPr>
              <w:t>7</w:t>
            </w:r>
            <w:r w:rsidR="006C3A89">
              <w:rPr>
                <w:noProof/>
                <w:webHidden/>
              </w:rPr>
              <w:fldChar w:fldCharType="end"/>
            </w:r>
          </w:hyperlink>
        </w:p>
        <w:p w:rsidR="006C3A89" w:rsidRDefault="00D550B3">
          <w:pPr>
            <w:pStyle w:val="Obsah3"/>
            <w:rPr>
              <w:rFonts w:cstheme="minorBidi"/>
              <w:noProof/>
            </w:rPr>
          </w:pPr>
          <w:hyperlink w:anchor="_Toc479171687" w:history="1">
            <w:r w:rsidR="006C3A89" w:rsidRPr="00AF2F73">
              <w:rPr>
                <w:rStyle w:val="Hypertextovprepojenie"/>
                <w:b/>
                <w:bCs/>
                <w:noProof/>
              </w:rPr>
              <w:t>11.</w:t>
            </w:r>
            <w:r w:rsidR="006C3A89">
              <w:rPr>
                <w:rFonts w:cstheme="minorBidi"/>
                <w:noProof/>
              </w:rPr>
              <w:tab/>
            </w:r>
            <w:r w:rsidR="006C3A89" w:rsidRPr="00AF2F73">
              <w:rPr>
                <w:rStyle w:val="Hypertextovprepojenie"/>
                <w:b/>
                <w:bCs/>
                <w:noProof/>
              </w:rPr>
              <w:t>Zrušenie verejného obstarávania</w:t>
            </w:r>
            <w:r w:rsidR="006C3A89">
              <w:rPr>
                <w:noProof/>
                <w:webHidden/>
              </w:rPr>
              <w:tab/>
            </w:r>
            <w:r w:rsidR="006C3A89">
              <w:rPr>
                <w:noProof/>
                <w:webHidden/>
              </w:rPr>
              <w:fldChar w:fldCharType="begin"/>
            </w:r>
            <w:r w:rsidR="006C3A89">
              <w:rPr>
                <w:noProof/>
                <w:webHidden/>
              </w:rPr>
              <w:instrText xml:space="preserve"> PAGEREF _Toc479171687 \h </w:instrText>
            </w:r>
            <w:r w:rsidR="006C3A89">
              <w:rPr>
                <w:noProof/>
                <w:webHidden/>
              </w:rPr>
            </w:r>
            <w:r w:rsidR="006C3A89">
              <w:rPr>
                <w:noProof/>
                <w:webHidden/>
              </w:rPr>
              <w:fldChar w:fldCharType="separate"/>
            </w:r>
            <w:r w:rsidR="00FD4597">
              <w:rPr>
                <w:noProof/>
                <w:webHidden/>
              </w:rPr>
              <w:t>7</w:t>
            </w:r>
            <w:r w:rsidR="006C3A89">
              <w:rPr>
                <w:noProof/>
                <w:webHidden/>
              </w:rPr>
              <w:fldChar w:fldCharType="end"/>
            </w:r>
          </w:hyperlink>
        </w:p>
        <w:p w:rsidR="006C3A89" w:rsidRDefault="00D550B3">
          <w:pPr>
            <w:pStyle w:val="Obsah2"/>
            <w:rPr>
              <w:rFonts w:cstheme="minorBidi"/>
              <w:noProof/>
            </w:rPr>
          </w:pPr>
          <w:hyperlink w:anchor="_Toc479171688" w:history="1">
            <w:r w:rsidR="006C3A89" w:rsidRPr="00AF2F73">
              <w:rPr>
                <w:rStyle w:val="Hypertextovprepojenie"/>
                <w:i/>
                <w:iCs/>
                <w:noProof/>
              </w:rPr>
              <w:t>A.2</w:t>
            </w:r>
            <w:r w:rsidR="006C3A89">
              <w:rPr>
                <w:rFonts w:cstheme="minorBidi"/>
                <w:noProof/>
              </w:rPr>
              <w:tab/>
            </w:r>
            <w:r w:rsidR="006C3A89" w:rsidRPr="00AF2F73">
              <w:rPr>
                <w:rStyle w:val="Hypertextovprepojenie"/>
                <w:i/>
                <w:iCs/>
                <w:noProof/>
              </w:rPr>
              <w:t>Komunikácia a vysvetľovanie</w:t>
            </w:r>
            <w:r w:rsidR="006C3A89">
              <w:rPr>
                <w:noProof/>
                <w:webHidden/>
              </w:rPr>
              <w:tab/>
            </w:r>
            <w:r w:rsidR="006C3A89">
              <w:rPr>
                <w:noProof/>
                <w:webHidden/>
              </w:rPr>
              <w:fldChar w:fldCharType="begin"/>
            </w:r>
            <w:r w:rsidR="006C3A89">
              <w:rPr>
                <w:noProof/>
                <w:webHidden/>
              </w:rPr>
              <w:instrText xml:space="preserve"> PAGEREF _Toc479171688 \h </w:instrText>
            </w:r>
            <w:r w:rsidR="006C3A89">
              <w:rPr>
                <w:noProof/>
                <w:webHidden/>
              </w:rPr>
            </w:r>
            <w:r w:rsidR="006C3A89">
              <w:rPr>
                <w:noProof/>
                <w:webHidden/>
              </w:rPr>
              <w:fldChar w:fldCharType="separate"/>
            </w:r>
            <w:r w:rsidR="00FD4597">
              <w:rPr>
                <w:noProof/>
                <w:webHidden/>
              </w:rPr>
              <w:t>7</w:t>
            </w:r>
            <w:r w:rsidR="006C3A89">
              <w:rPr>
                <w:noProof/>
                <w:webHidden/>
              </w:rPr>
              <w:fldChar w:fldCharType="end"/>
            </w:r>
          </w:hyperlink>
        </w:p>
        <w:p w:rsidR="006C3A89" w:rsidRDefault="00D550B3">
          <w:pPr>
            <w:pStyle w:val="Obsah3"/>
            <w:rPr>
              <w:rFonts w:cstheme="minorBidi"/>
              <w:noProof/>
            </w:rPr>
          </w:pPr>
          <w:hyperlink w:anchor="_Toc479171689" w:history="1">
            <w:r w:rsidR="006C3A89" w:rsidRPr="00AF2F73">
              <w:rPr>
                <w:rStyle w:val="Hypertextovprepojenie"/>
                <w:b/>
                <w:bCs/>
                <w:noProof/>
              </w:rPr>
              <w:t>12.</w:t>
            </w:r>
            <w:r w:rsidR="006C3A89">
              <w:rPr>
                <w:rFonts w:cstheme="minorBidi"/>
                <w:noProof/>
              </w:rPr>
              <w:tab/>
            </w:r>
            <w:r w:rsidR="006C3A89" w:rsidRPr="00AF2F73">
              <w:rPr>
                <w:rStyle w:val="Hypertextovprepojenie"/>
                <w:b/>
                <w:bCs/>
                <w:noProof/>
              </w:rPr>
              <w:t>Komunikácia</w:t>
            </w:r>
            <w:r w:rsidR="006C3A89">
              <w:rPr>
                <w:noProof/>
                <w:webHidden/>
              </w:rPr>
              <w:tab/>
            </w:r>
            <w:r w:rsidR="006C3A89">
              <w:rPr>
                <w:noProof/>
                <w:webHidden/>
              </w:rPr>
              <w:fldChar w:fldCharType="begin"/>
            </w:r>
            <w:r w:rsidR="006C3A89">
              <w:rPr>
                <w:noProof/>
                <w:webHidden/>
              </w:rPr>
              <w:instrText xml:space="preserve"> PAGEREF _Toc479171689 \h </w:instrText>
            </w:r>
            <w:r w:rsidR="006C3A89">
              <w:rPr>
                <w:noProof/>
                <w:webHidden/>
              </w:rPr>
            </w:r>
            <w:r w:rsidR="006C3A89">
              <w:rPr>
                <w:noProof/>
                <w:webHidden/>
              </w:rPr>
              <w:fldChar w:fldCharType="separate"/>
            </w:r>
            <w:r w:rsidR="00FD4597">
              <w:rPr>
                <w:noProof/>
                <w:webHidden/>
              </w:rPr>
              <w:t>7</w:t>
            </w:r>
            <w:r w:rsidR="006C3A89">
              <w:rPr>
                <w:noProof/>
                <w:webHidden/>
              </w:rPr>
              <w:fldChar w:fldCharType="end"/>
            </w:r>
          </w:hyperlink>
        </w:p>
        <w:p w:rsidR="006C3A89" w:rsidRDefault="00D550B3">
          <w:pPr>
            <w:pStyle w:val="Obsah3"/>
            <w:rPr>
              <w:rFonts w:cstheme="minorBidi"/>
              <w:noProof/>
            </w:rPr>
          </w:pPr>
          <w:hyperlink w:anchor="_Toc479171690" w:history="1">
            <w:r w:rsidR="006C3A89" w:rsidRPr="00AF2F73">
              <w:rPr>
                <w:rStyle w:val="Hypertextovprepojenie"/>
                <w:b/>
                <w:bCs/>
                <w:noProof/>
              </w:rPr>
              <w:t>13.</w:t>
            </w:r>
            <w:r w:rsidR="006C3A89">
              <w:rPr>
                <w:rFonts w:cstheme="minorBidi"/>
                <w:noProof/>
              </w:rPr>
              <w:tab/>
            </w:r>
            <w:r w:rsidR="006C3A89" w:rsidRPr="00AF2F73">
              <w:rPr>
                <w:rStyle w:val="Hypertextovprepojenie"/>
                <w:b/>
                <w:bCs/>
                <w:noProof/>
              </w:rPr>
              <w:t>Vysvetľovanie</w:t>
            </w:r>
            <w:r w:rsidR="006C3A89">
              <w:rPr>
                <w:noProof/>
                <w:webHidden/>
              </w:rPr>
              <w:tab/>
            </w:r>
            <w:r w:rsidR="006C3A89">
              <w:rPr>
                <w:noProof/>
                <w:webHidden/>
              </w:rPr>
              <w:fldChar w:fldCharType="begin"/>
            </w:r>
            <w:r w:rsidR="006C3A89">
              <w:rPr>
                <w:noProof/>
                <w:webHidden/>
              </w:rPr>
              <w:instrText xml:space="preserve"> PAGEREF _Toc479171690 \h </w:instrText>
            </w:r>
            <w:r w:rsidR="006C3A89">
              <w:rPr>
                <w:noProof/>
                <w:webHidden/>
              </w:rPr>
            </w:r>
            <w:r w:rsidR="006C3A89">
              <w:rPr>
                <w:noProof/>
                <w:webHidden/>
              </w:rPr>
              <w:fldChar w:fldCharType="separate"/>
            </w:r>
            <w:r w:rsidR="00FD4597">
              <w:rPr>
                <w:noProof/>
                <w:webHidden/>
              </w:rPr>
              <w:t>9</w:t>
            </w:r>
            <w:r w:rsidR="006C3A89">
              <w:rPr>
                <w:noProof/>
                <w:webHidden/>
              </w:rPr>
              <w:fldChar w:fldCharType="end"/>
            </w:r>
          </w:hyperlink>
        </w:p>
        <w:p w:rsidR="006C3A89" w:rsidRDefault="00D550B3">
          <w:pPr>
            <w:pStyle w:val="Obsah3"/>
            <w:rPr>
              <w:rFonts w:cstheme="minorBidi"/>
              <w:noProof/>
            </w:rPr>
          </w:pPr>
          <w:hyperlink w:anchor="_Toc479171691" w:history="1">
            <w:r w:rsidR="006C3A89" w:rsidRPr="00AF2F73">
              <w:rPr>
                <w:rStyle w:val="Hypertextovprepojenie"/>
                <w:b/>
                <w:bCs/>
                <w:noProof/>
              </w:rPr>
              <w:t>14.</w:t>
            </w:r>
            <w:r w:rsidR="006C3A89">
              <w:rPr>
                <w:rFonts w:cstheme="minorBidi"/>
                <w:noProof/>
              </w:rPr>
              <w:tab/>
            </w:r>
            <w:r w:rsidR="006C3A89" w:rsidRPr="00AF2F73">
              <w:rPr>
                <w:rStyle w:val="Hypertextovprepojenie"/>
                <w:b/>
                <w:bCs/>
                <w:noProof/>
              </w:rPr>
              <w:t>Obhliadka miesta dodania predmetu zákazky / preskúmanie rozsiahlej dokumentácie na určenom mieste</w:t>
            </w:r>
            <w:r w:rsidR="006C3A89">
              <w:rPr>
                <w:noProof/>
                <w:webHidden/>
              </w:rPr>
              <w:tab/>
            </w:r>
            <w:r w:rsidR="006C3A89">
              <w:rPr>
                <w:noProof/>
                <w:webHidden/>
              </w:rPr>
              <w:fldChar w:fldCharType="begin"/>
            </w:r>
            <w:r w:rsidR="006C3A89">
              <w:rPr>
                <w:noProof/>
                <w:webHidden/>
              </w:rPr>
              <w:instrText xml:space="preserve"> PAGEREF _Toc479171691 \h </w:instrText>
            </w:r>
            <w:r w:rsidR="006C3A89">
              <w:rPr>
                <w:noProof/>
                <w:webHidden/>
              </w:rPr>
            </w:r>
            <w:r w:rsidR="006C3A89">
              <w:rPr>
                <w:noProof/>
                <w:webHidden/>
              </w:rPr>
              <w:fldChar w:fldCharType="separate"/>
            </w:r>
            <w:r w:rsidR="00FD4597">
              <w:rPr>
                <w:noProof/>
                <w:webHidden/>
              </w:rPr>
              <w:t>9</w:t>
            </w:r>
            <w:r w:rsidR="006C3A89">
              <w:rPr>
                <w:noProof/>
                <w:webHidden/>
              </w:rPr>
              <w:fldChar w:fldCharType="end"/>
            </w:r>
          </w:hyperlink>
        </w:p>
        <w:p w:rsidR="006C3A89" w:rsidRDefault="00D550B3">
          <w:pPr>
            <w:pStyle w:val="Obsah2"/>
            <w:rPr>
              <w:rFonts w:cstheme="minorBidi"/>
              <w:noProof/>
            </w:rPr>
          </w:pPr>
          <w:hyperlink w:anchor="_Toc479171692" w:history="1">
            <w:r w:rsidR="006C3A89" w:rsidRPr="00AF2F73">
              <w:rPr>
                <w:rStyle w:val="Hypertextovprepojenie"/>
                <w:i/>
                <w:iCs/>
                <w:noProof/>
              </w:rPr>
              <w:t>A.3</w:t>
            </w:r>
            <w:r w:rsidR="006C3A89">
              <w:rPr>
                <w:rFonts w:cstheme="minorBidi"/>
                <w:noProof/>
              </w:rPr>
              <w:tab/>
            </w:r>
            <w:r w:rsidR="006C3A89" w:rsidRPr="00AF2F73">
              <w:rPr>
                <w:rStyle w:val="Hypertextovprepojenie"/>
                <w:i/>
                <w:iCs/>
                <w:noProof/>
              </w:rPr>
              <w:t>Príprava ponuky</w:t>
            </w:r>
            <w:r w:rsidR="006C3A89">
              <w:rPr>
                <w:noProof/>
                <w:webHidden/>
              </w:rPr>
              <w:tab/>
            </w:r>
            <w:r w:rsidR="006C3A89">
              <w:rPr>
                <w:noProof/>
                <w:webHidden/>
              </w:rPr>
              <w:fldChar w:fldCharType="begin"/>
            </w:r>
            <w:r w:rsidR="006C3A89">
              <w:rPr>
                <w:noProof/>
                <w:webHidden/>
              </w:rPr>
              <w:instrText xml:space="preserve"> PAGEREF _Toc479171692 \h </w:instrText>
            </w:r>
            <w:r w:rsidR="006C3A89">
              <w:rPr>
                <w:noProof/>
                <w:webHidden/>
              </w:rPr>
            </w:r>
            <w:r w:rsidR="006C3A89">
              <w:rPr>
                <w:noProof/>
                <w:webHidden/>
              </w:rPr>
              <w:fldChar w:fldCharType="separate"/>
            </w:r>
            <w:r w:rsidR="00FD4597">
              <w:rPr>
                <w:noProof/>
                <w:webHidden/>
              </w:rPr>
              <w:t>9</w:t>
            </w:r>
            <w:r w:rsidR="006C3A89">
              <w:rPr>
                <w:noProof/>
                <w:webHidden/>
              </w:rPr>
              <w:fldChar w:fldCharType="end"/>
            </w:r>
          </w:hyperlink>
        </w:p>
        <w:p w:rsidR="006C3A89" w:rsidRDefault="00D550B3">
          <w:pPr>
            <w:pStyle w:val="Obsah3"/>
            <w:rPr>
              <w:rFonts w:cstheme="minorBidi"/>
              <w:noProof/>
            </w:rPr>
          </w:pPr>
          <w:hyperlink w:anchor="_Toc479171693" w:history="1">
            <w:r w:rsidR="006C3A89" w:rsidRPr="00AF2F73">
              <w:rPr>
                <w:rStyle w:val="Hypertextovprepojenie"/>
                <w:b/>
                <w:bCs/>
                <w:noProof/>
              </w:rPr>
              <w:t>15.</w:t>
            </w:r>
            <w:r w:rsidR="006C3A89">
              <w:rPr>
                <w:rFonts w:cstheme="minorBidi"/>
                <w:noProof/>
              </w:rPr>
              <w:tab/>
            </w:r>
            <w:r w:rsidR="006C3A89" w:rsidRPr="00AF2F73">
              <w:rPr>
                <w:rStyle w:val="Hypertextovprepojenie"/>
                <w:b/>
                <w:bCs/>
                <w:noProof/>
              </w:rPr>
              <w:t>Jazyk ponuky</w:t>
            </w:r>
            <w:r w:rsidR="006C3A89">
              <w:rPr>
                <w:noProof/>
                <w:webHidden/>
              </w:rPr>
              <w:tab/>
            </w:r>
            <w:r w:rsidR="006C3A89">
              <w:rPr>
                <w:noProof/>
                <w:webHidden/>
              </w:rPr>
              <w:fldChar w:fldCharType="begin"/>
            </w:r>
            <w:r w:rsidR="006C3A89">
              <w:rPr>
                <w:noProof/>
                <w:webHidden/>
              </w:rPr>
              <w:instrText xml:space="preserve"> PAGEREF _Toc479171693 \h </w:instrText>
            </w:r>
            <w:r w:rsidR="006C3A89">
              <w:rPr>
                <w:noProof/>
                <w:webHidden/>
              </w:rPr>
            </w:r>
            <w:r w:rsidR="006C3A89">
              <w:rPr>
                <w:noProof/>
                <w:webHidden/>
              </w:rPr>
              <w:fldChar w:fldCharType="separate"/>
            </w:r>
            <w:r w:rsidR="00FD4597">
              <w:rPr>
                <w:noProof/>
                <w:webHidden/>
              </w:rPr>
              <w:t>9</w:t>
            </w:r>
            <w:r w:rsidR="006C3A89">
              <w:rPr>
                <w:noProof/>
                <w:webHidden/>
              </w:rPr>
              <w:fldChar w:fldCharType="end"/>
            </w:r>
          </w:hyperlink>
        </w:p>
        <w:p w:rsidR="006C3A89" w:rsidRDefault="00D550B3">
          <w:pPr>
            <w:pStyle w:val="Obsah3"/>
            <w:rPr>
              <w:rFonts w:cstheme="minorBidi"/>
              <w:noProof/>
            </w:rPr>
          </w:pPr>
          <w:hyperlink w:anchor="_Toc479171694" w:history="1">
            <w:r w:rsidR="006C3A89" w:rsidRPr="00AF2F73">
              <w:rPr>
                <w:rStyle w:val="Hypertextovprepojenie"/>
                <w:b/>
                <w:bCs/>
                <w:noProof/>
              </w:rPr>
              <w:t>16.</w:t>
            </w:r>
            <w:r w:rsidR="006C3A89">
              <w:rPr>
                <w:rFonts w:cstheme="minorBidi"/>
                <w:noProof/>
              </w:rPr>
              <w:tab/>
            </w:r>
            <w:r w:rsidR="006C3A89" w:rsidRPr="00AF2F73">
              <w:rPr>
                <w:rStyle w:val="Hypertextovprepojenie"/>
                <w:b/>
                <w:bCs/>
                <w:noProof/>
              </w:rPr>
              <w:t>Obsah ponuky</w:t>
            </w:r>
            <w:r w:rsidR="006C3A89">
              <w:rPr>
                <w:noProof/>
                <w:webHidden/>
              </w:rPr>
              <w:tab/>
            </w:r>
            <w:r w:rsidR="006C3A89">
              <w:rPr>
                <w:noProof/>
                <w:webHidden/>
              </w:rPr>
              <w:fldChar w:fldCharType="begin"/>
            </w:r>
            <w:r w:rsidR="006C3A89">
              <w:rPr>
                <w:noProof/>
                <w:webHidden/>
              </w:rPr>
              <w:instrText xml:space="preserve"> PAGEREF _Toc479171694 \h </w:instrText>
            </w:r>
            <w:r w:rsidR="006C3A89">
              <w:rPr>
                <w:noProof/>
                <w:webHidden/>
              </w:rPr>
            </w:r>
            <w:r w:rsidR="006C3A89">
              <w:rPr>
                <w:noProof/>
                <w:webHidden/>
              </w:rPr>
              <w:fldChar w:fldCharType="separate"/>
            </w:r>
            <w:r w:rsidR="00FD4597">
              <w:rPr>
                <w:noProof/>
                <w:webHidden/>
              </w:rPr>
              <w:t>10</w:t>
            </w:r>
            <w:r w:rsidR="006C3A89">
              <w:rPr>
                <w:noProof/>
                <w:webHidden/>
              </w:rPr>
              <w:fldChar w:fldCharType="end"/>
            </w:r>
          </w:hyperlink>
        </w:p>
        <w:p w:rsidR="006C3A89" w:rsidRDefault="00D550B3">
          <w:pPr>
            <w:pStyle w:val="Obsah3"/>
            <w:rPr>
              <w:rFonts w:cstheme="minorBidi"/>
              <w:noProof/>
            </w:rPr>
          </w:pPr>
          <w:hyperlink w:anchor="_Toc479171695" w:history="1">
            <w:r w:rsidR="006C3A89" w:rsidRPr="00AF2F73">
              <w:rPr>
                <w:rStyle w:val="Hypertextovprepojenie"/>
                <w:b/>
                <w:bCs/>
                <w:noProof/>
              </w:rPr>
              <w:t>17.</w:t>
            </w:r>
            <w:r w:rsidR="006C3A89">
              <w:rPr>
                <w:rFonts w:cstheme="minorBidi"/>
                <w:noProof/>
              </w:rPr>
              <w:tab/>
            </w:r>
            <w:r w:rsidR="006C3A89" w:rsidRPr="00AF2F73">
              <w:rPr>
                <w:rStyle w:val="Hypertextovprepojenie"/>
                <w:b/>
                <w:bCs/>
                <w:noProof/>
              </w:rPr>
              <w:t>Zábezpeka</w:t>
            </w:r>
            <w:r w:rsidR="006C3A89">
              <w:rPr>
                <w:noProof/>
                <w:webHidden/>
              </w:rPr>
              <w:tab/>
            </w:r>
            <w:r w:rsidR="006C3A89">
              <w:rPr>
                <w:noProof/>
                <w:webHidden/>
              </w:rPr>
              <w:fldChar w:fldCharType="begin"/>
            </w:r>
            <w:r w:rsidR="006C3A89">
              <w:rPr>
                <w:noProof/>
                <w:webHidden/>
              </w:rPr>
              <w:instrText xml:space="preserve"> PAGEREF _Toc479171695 \h </w:instrText>
            </w:r>
            <w:r w:rsidR="006C3A89">
              <w:rPr>
                <w:noProof/>
                <w:webHidden/>
              </w:rPr>
            </w:r>
            <w:r w:rsidR="006C3A89">
              <w:rPr>
                <w:noProof/>
                <w:webHidden/>
              </w:rPr>
              <w:fldChar w:fldCharType="separate"/>
            </w:r>
            <w:r w:rsidR="00FD4597">
              <w:rPr>
                <w:noProof/>
                <w:webHidden/>
              </w:rPr>
              <w:t>10</w:t>
            </w:r>
            <w:r w:rsidR="006C3A89">
              <w:rPr>
                <w:noProof/>
                <w:webHidden/>
              </w:rPr>
              <w:fldChar w:fldCharType="end"/>
            </w:r>
          </w:hyperlink>
        </w:p>
        <w:p w:rsidR="006C3A89" w:rsidRDefault="00D550B3">
          <w:pPr>
            <w:pStyle w:val="Obsah3"/>
            <w:rPr>
              <w:rFonts w:cstheme="minorBidi"/>
              <w:noProof/>
            </w:rPr>
          </w:pPr>
          <w:hyperlink w:anchor="_Toc479171696" w:history="1">
            <w:r w:rsidR="006C3A89" w:rsidRPr="00AF2F73">
              <w:rPr>
                <w:rStyle w:val="Hypertextovprepojenie"/>
                <w:b/>
                <w:bCs/>
                <w:noProof/>
              </w:rPr>
              <w:t>18.</w:t>
            </w:r>
            <w:r w:rsidR="006C3A89">
              <w:rPr>
                <w:rFonts w:cstheme="minorBidi"/>
                <w:noProof/>
              </w:rPr>
              <w:tab/>
            </w:r>
            <w:r w:rsidR="006C3A89" w:rsidRPr="00AF2F73">
              <w:rPr>
                <w:rStyle w:val="Hypertextovprepojenie"/>
                <w:b/>
                <w:bCs/>
                <w:noProof/>
              </w:rPr>
              <w:t>Mena a ceny uvádzané v ponuke</w:t>
            </w:r>
            <w:r w:rsidR="006C3A89">
              <w:rPr>
                <w:noProof/>
                <w:webHidden/>
              </w:rPr>
              <w:tab/>
            </w:r>
            <w:r w:rsidR="006C3A89">
              <w:rPr>
                <w:noProof/>
                <w:webHidden/>
              </w:rPr>
              <w:fldChar w:fldCharType="begin"/>
            </w:r>
            <w:r w:rsidR="006C3A89">
              <w:rPr>
                <w:noProof/>
                <w:webHidden/>
              </w:rPr>
              <w:instrText xml:space="preserve"> PAGEREF _Toc479171696 \h </w:instrText>
            </w:r>
            <w:r w:rsidR="006C3A89">
              <w:rPr>
                <w:noProof/>
                <w:webHidden/>
              </w:rPr>
            </w:r>
            <w:r w:rsidR="006C3A89">
              <w:rPr>
                <w:noProof/>
                <w:webHidden/>
              </w:rPr>
              <w:fldChar w:fldCharType="separate"/>
            </w:r>
            <w:r w:rsidR="00FD4597">
              <w:rPr>
                <w:noProof/>
                <w:webHidden/>
              </w:rPr>
              <w:t>11</w:t>
            </w:r>
            <w:r w:rsidR="006C3A89">
              <w:rPr>
                <w:noProof/>
                <w:webHidden/>
              </w:rPr>
              <w:fldChar w:fldCharType="end"/>
            </w:r>
          </w:hyperlink>
        </w:p>
        <w:p w:rsidR="006C3A89" w:rsidRDefault="00D550B3">
          <w:pPr>
            <w:pStyle w:val="Obsah3"/>
            <w:rPr>
              <w:rFonts w:cstheme="minorBidi"/>
              <w:noProof/>
            </w:rPr>
          </w:pPr>
          <w:hyperlink w:anchor="_Toc479171697" w:history="1">
            <w:r w:rsidR="006C3A89" w:rsidRPr="00AF2F73">
              <w:rPr>
                <w:rStyle w:val="Hypertextovprepojenie"/>
                <w:b/>
                <w:bCs/>
                <w:noProof/>
              </w:rPr>
              <w:t>19.</w:t>
            </w:r>
            <w:r w:rsidR="006C3A89">
              <w:rPr>
                <w:rFonts w:cstheme="minorBidi"/>
                <w:noProof/>
              </w:rPr>
              <w:tab/>
            </w:r>
            <w:r w:rsidR="006C3A89" w:rsidRPr="00AF2F73">
              <w:rPr>
                <w:rStyle w:val="Hypertextovprepojenie"/>
                <w:b/>
                <w:bCs/>
                <w:noProof/>
              </w:rPr>
              <w:t>Vyhotovenie ponuky</w:t>
            </w:r>
            <w:r w:rsidR="006C3A89">
              <w:rPr>
                <w:noProof/>
                <w:webHidden/>
              </w:rPr>
              <w:tab/>
            </w:r>
            <w:r w:rsidR="006C3A89">
              <w:rPr>
                <w:noProof/>
                <w:webHidden/>
              </w:rPr>
              <w:fldChar w:fldCharType="begin"/>
            </w:r>
            <w:r w:rsidR="006C3A89">
              <w:rPr>
                <w:noProof/>
                <w:webHidden/>
              </w:rPr>
              <w:instrText xml:space="preserve"> PAGEREF _Toc479171697 \h </w:instrText>
            </w:r>
            <w:r w:rsidR="006C3A89">
              <w:rPr>
                <w:noProof/>
                <w:webHidden/>
              </w:rPr>
            </w:r>
            <w:r w:rsidR="006C3A89">
              <w:rPr>
                <w:noProof/>
                <w:webHidden/>
              </w:rPr>
              <w:fldChar w:fldCharType="separate"/>
            </w:r>
            <w:r w:rsidR="00FD4597">
              <w:rPr>
                <w:noProof/>
                <w:webHidden/>
              </w:rPr>
              <w:t>11</w:t>
            </w:r>
            <w:r w:rsidR="006C3A89">
              <w:rPr>
                <w:noProof/>
                <w:webHidden/>
              </w:rPr>
              <w:fldChar w:fldCharType="end"/>
            </w:r>
          </w:hyperlink>
        </w:p>
        <w:p w:rsidR="006C3A89" w:rsidRDefault="00D550B3">
          <w:pPr>
            <w:pStyle w:val="Obsah2"/>
            <w:rPr>
              <w:rFonts w:cstheme="minorBidi"/>
              <w:noProof/>
            </w:rPr>
          </w:pPr>
          <w:hyperlink w:anchor="_Toc479171698" w:history="1">
            <w:r w:rsidR="006C3A89" w:rsidRPr="00AF2F73">
              <w:rPr>
                <w:rStyle w:val="Hypertextovprepojenie"/>
                <w:i/>
                <w:iCs/>
                <w:noProof/>
              </w:rPr>
              <w:t>A.4</w:t>
            </w:r>
            <w:r w:rsidR="006C3A89">
              <w:rPr>
                <w:rFonts w:cstheme="minorBidi"/>
                <w:noProof/>
              </w:rPr>
              <w:tab/>
            </w:r>
            <w:r w:rsidR="006C3A89" w:rsidRPr="00AF2F73">
              <w:rPr>
                <w:rStyle w:val="Hypertextovprepojenie"/>
                <w:i/>
                <w:iCs/>
                <w:noProof/>
              </w:rPr>
              <w:t>Predkladanie ponúk</w:t>
            </w:r>
            <w:r w:rsidR="006C3A89">
              <w:rPr>
                <w:noProof/>
                <w:webHidden/>
              </w:rPr>
              <w:tab/>
            </w:r>
            <w:r w:rsidR="006C3A89">
              <w:rPr>
                <w:noProof/>
                <w:webHidden/>
              </w:rPr>
              <w:fldChar w:fldCharType="begin"/>
            </w:r>
            <w:r w:rsidR="006C3A89">
              <w:rPr>
                <w:noProof/>
                <w:webHidden/>
              </w:rPr>
              <w:instrText xml:space="preserve"> PAGEREF _Toc479171698 \h </w:instrText>
            </w:r>
            <w:r w:rsidR="006C3A89">
              <w:rPr>
                <w:noProof/>
                <w:webHidden/>
              </w:rPr>
            </w:r>
            <w:r w:rsidR="006C3A89">
              <w:rPr>
                <w:noProof/>
                <w:webHidden/>
              </w:rPr>
              <w:fldChar w:fldCharType="separate"/>
            </w:r>
            <w:r w:rsidR="00FD4597">
              <w:rPr>
                <w:noProof/>
                <w:webHidden/>
              </w:rPr>
              <w:t>12</w:t>
            </w:r>
            <w:r w:rsidR="006C3A89">
              <w:rPr>
                <w:noProof/>
                <w:webHidden/>
              </w:rPr>
              <w:fldChar w:fldCharType="end"/>
            </w:r>
          </w:hyperlink>
        </w:p>
        <w:p w:rsidR="006C3A89" w:rsidRDefault="00D550B3">
          <w:pPr>
            <w:pStyle w:val="Obsah3"/>
            <w:rPr>
              <w:rFonts w:cstheme="minorBidi"/>
              <w:noProof/>
            </w:rPr>
          </w:pPr>
          <w:hyperlink w:anchor="_Toc479171699" w:history="1">
            <w:r w:rsidR="006C3A89" w:rsidRPr="00AF2F73">
              <w:rPr>
                <w:rStyle w:val="Hypertextovprepojenie"/>
                <w:b/>
                <w:bCs/>
                <w:noProof/>
              </w:rPr>
              <w:t>20.</w:t>
            </w:r>
            <w:r w:rsidR="006C3A89">
              <w:rPr>
                <w:rFonts w:cstheme="minorBidi"/>
                <w:noProof/>
              </w:rPr>
              <w:tab/>
            </w:r>
            <w:r w:rsidR="006C3A89" w:rsidRPr="00AF2F73">
              <w:rPr>
                <w:rStyle w:val="Hypertextovprepojenie"/>
                <w:b/>
                <w:bCs/>
                <w:noProof/>
              </w:rPr>
              <w:t>Lehota a miesto na predkladanie ponúk</w:t>
            </w:r>
            <w:r w:rsidR="006C3A89">
              <w:rPr>
                <w:noProof/>
                <w:webHidden/>
              </w:rPr>
              <w:tab/>
            </w:r>
            <w:r w:rsidR="006C3A89">
              <w:rPr>
                <w:noProof/>
                <w:webHidden/>
              </w:rPr>
              <w:fldChar w:fldCharType="begin"/>
            </w:r>
            <w:r w:rsidR="006C3A89">
              <w:rPr>
                <w:noProof/>
                <w:webHidden/>
              </w:rPr>
              <w:instrText xml:space="preserve"> PAGEREF _Toc479171699 \h </w:instrText>
            </w:r>
            <w:r w:rsidR="006C3A89">
              <w:rPr>
                <w:noProof/>
                <w:webHidden/>
              </w:rPr>
            </w:r>
            <w:r w:rsidR="006C3A89">
              <w:rPr>
                <w:noProof/>
                <w:webHidden/>
              </w:rPr>
              <w:fldChar w:fldCharType="separate"/>
            </w:r>
            <w:r w:rsidR="00FD4597">
              <w:rPr>
                <w:noProof/>
                <w:webHidden/>
              </w:rPr>
              <w:t>12</w:t>
            </w:r>
            <w:r w:rsidR="006C3A89">
              <w:rPr>
                <w:noProof/>
                <w:webHidden/>
              </w:rPr>
              <w:fldChar w:fldCharType="end"/>
            </w:r>
          </w:hyperlink>
        </w:p>
        <w:p w:rsidR="006C3A89" w:rsidRDefault="00D550B3">
          <w:pPr>
            <w:pStyle w:val="Obsah3"/>
            <w:rPr>
              <w:rFonts w:cstheme="minorBidi"/>
              <w:noProof/>
            </w:rPr>
          </w:pPr>
          <w:hyperlink w:anchor="_Toc479171700" w:history="1">
            <w:r w:rsidR="006C3A89" w:rsidRPr="00AF2F73">
              <w:rPr>
                <w:rStyle w:val="Hypertextovprepojenie"/>
                <w:b/>
                <w:bCs/>
                <w:noProof/>
              </w:rPr>
              <w:t>21.</w:t>
            </w:r>
            <w:r w:rsidR="006C3A89">
              <w:rPr>
                <w:rFonts w:cstheme="minorBidi"/>
                <w:noProof/>
              </w:rPr>
              <w:tab/>
            </w:r>
            <w:r w:rsidR="006C3A89" w:rsidRPr="00AF2F73">
              <w:rPr>
                <w:rStyle w:val="Hypertextovprepojenie"/>
                <w:b/>
                <w:bCs/>
                <w:noProof/>
              </w:rPr>
              <w:t>Označenie obalu ponuky a obalov jej častí</w:t>
            </w:r>
            <w:r w:rsidR="006C3A89">
              <w:rPr>
                <w:noProof/>
                <w:webHidden/>
              </w:rPr>
              <w:tab/>
            </w:r>
            <w:r w:rsidR="006C3A89">
              <w:rPr>
                <w:noProof/>
                <w:webHidden/>
              </w:rPr>
              <w:fldChar w:fldCharType="begin"/>
            </w:r>
            <w:r w:rsidR="006C3A89">
              <w:rPr>
                <w:noProof/>
                <w:webHidden/>
              </w:rPr>
              <w:instrText xml:space="preserve"> PAGEREF _Toc479171700 \h </w:instrText>
            </w:r>
            <w:r w:rsidR="006C3A89">
              <w:rPr>
                <w:noProof/>
                <w:webHidden/>
              </w:rPr>
            </w:r>
            <w:r w:rsidR="006C3A89">
              <w:rPr>
                <w:noProof/>
                <w:webHidden/>
              </w:rPr>
              <w:fldChar w:fldCharType="separate"/>
            </w:r>
            <w:r w:rsidR="00FD4597">
              <w:rPr>
                <w:noProof/>
                <w:webHidden/>
              </w:rPr>
              <w:t>12</w:t>
            </w:r>
            <w:r w:rsidR="006C3A89">
              <w:rPr>
                <w:noProof/>
                <w:webHidden/>
              </w:rPr>
              <w:fldChar w:fldCharType="end"/>
            </w:r>
          </w:hyperlink>
        </w:p>
        <w:p w:rsidR="006C3A89" w:rsidRDefault="00D550B3">
          <w:pPr>
            <w:pStyle w:val="Obsah3"/>
            <w:rPr>
              <w:rFonts w:cstheme="minorBidi"/>
              <w:noProof/>
            </w:rPr>
          </w:pPr>
          <w:hyperlink w:anchor="_Toc479171701" w:history="1">
            <w:r w:rsidR="006C3A89" w:rsidRPr="00AF2F73">
              <w:rPr>
                <w:rStyle w:val="Hypertextovprepojenie"/>
                <w:b/>
                <w:bCs/>
                <w:noProof/>
              </w:rPr>
              <w:t>22.</w:t>
            </w:r>
            <w:r w:rsidR="006C3A89">
              <w:rPr>
                <w:rFonts w:cstheme="minorBidi"/>
                <w:noProof/>
              </w:rPr>
              <w:tab/>
            </w:r>
            <w:r w:rsidR="006C3A89" w:rsidRPr="00AF2F73">
              <w:rPr>
                <w:rStyle w:val="Hypertextovprepojenie"/>
                <w:b/>
                <w:bCs/>
                <w:noProof/>
              </w:rPr>
              <w:t>Doplnenie, zámena a odvolanie ponuky</w:t>
            </w:r>
            <w:r w:rsidR="006C3A89">
              <w:rPr>
                <w:noProof/>
                <w:webHidden/>
              </w:rPr>
              <w:tab/>
            </w:r>
            <w:r w:rsidR="006C3A89">
              <w:rPr>
                <w:noProof/>
                <w:webHidden/>
              </w:rPr>
              <w:fldChar w:fldCharType="begin"/>
            </w:r>
            <w:r w:rsidR="006C3A89">
              <w:rPr>
                <w:noProof/>
                <w:webHidden/>
              </w:rPr>
              <w:instrText xml:space="preserve"> PAGEREF _Toc479171701 \h </w:instrText>
            </w:r>
            <w:r w:rsidR="006C3A89">
              <w:rPr>
                <w:noProof/>
                <w:webHidden/>
              </w:rPr>
            </w:r>
            <w:r w:rsidR="006C3A89">
              <w:rPr>
                <w:noProof/>
                <w:webHidden/>
              </w:rPr>
              <w:fldChar w:fldCharType="separate"/>
            </w:r>
            <w:r w:rsidR="00FD4597">
              <w:rPr>
                <w:noProof/>
                <w:webHidden/>
              </w:rPr>
              <w:t>12</w:t>
            </w:r>
            <w:r w:rsidR="006C3A89">
              <w:rPr>
                <w:noProof/>
                <w:webHidden/>
              </w:rPr>
              <w:fldChar w:fldCharType="end"/>
            </w:r>
          </w:hyperlink>
        </w:p>
        <w:p w:rsidR="006C3A89" w:rsidRDefault="00D550B3">
          <w:pPr>
            <w:pStyle w:val="Obsah3"/>
            <w:rPr>
              <w:rFonts w:cstheme="minorBidi"/>
              <w:noProof/>
            </w:rPr>
          </w:pPr>
          <w:hyperlink w:anchor="_Toc479171702" w:history="1">
            <w:r w:rsidR="006C3A89" w:rsidRPr="00AF2F73">
              <w:rPr>
                <w:rStyle w:val="Hypertextovprepojenie"/>
                <w:b/>
                <w:bCs/>
                <w:noProof/>
              </w:rPr>
              <w:t>23.</w:t>
            </w:r>
            <w:r w:rsidR="006C3A89">
              <w:rPr>
                <w:rFonts w:cstheme="minorBidi"/>
                <w:noProof/>
              </w:rPr>
              <w:tab/>
            </w:r>
            <w:r w:rsidR="006C3A89" w:rsidRPr="00AF2F73">
              <w:rPr>
                <w:rStyle w:val="Hypertextovprepojenie"/>
                <w:b/>
                <w:bCs/>
                <w:noProof/>
              </w:rPr>
              <w:t>Ďalšie požiadavky na predkladanie ponúk</w:t>
            </w:r>
            <w:r w:rsidR="006C3A89">
              <w:rPr>
                <w:noProof/>
                <w:webHidden/>
              </w:rPr>
              <w:tab/>
            </w:r>
            <w:r w:rsidR="006C3A89">
              <w:rPr>
                <w:noProof/>
                <w:webHidden/>
              </w:rPr>
              <w:fldChar w:fldCharType="begin"/>
            </w:r>
            <w:r w:rsidR="006C3A89">
              <w:rPr>
                <w:noProof/>
                <w:webHidden/>
              </w:rPr>
              <w:instrText xml:space="preserve"> PAGEREF _Toc479171702 \h </w:instrText>
            </w:r>
            <w:r w:rsidR="006C3A89">
              <w:rPr>
                <w:noProof/>
                <w:webHidden/>
              </w:rPr>
            </w:r>
            <w:r w:rsidR="006C3A89">
              <w:rPr>
                <w:noProof/>
                <w:webHidden/>
              </w:rPr>
              <w:fldChar w:fldCharType="separate"/>
            </w:r>
            <w:r w:rsidR="00FD4597">
              <w:rPr>
                <w:noProof/>
                <w:webHidden/>
              </w:rPr>
              <w:t>13</w:t>
            </w:r>
            <w:r w:rsidR="006C3A89">
              <w:rPr>
                <w:noProof/>
                <w:webHidden/>
              </w:rPr>
              <w:fldChar w:fldCharType="end"/>
            </w:r>
          </w:hyperlink>
        </w:p>
        <w:p w:rsidR="006C3A89" w:rsidRDefault="00D550B3">
          <w:pPr>
            <w:pStyle w:val="Obsah2"/>
            <w:rPr>
              <w:rFonts w:cstheme="minorBidi"/>
              <w:noProof/>
            </w:rPr>
          </w:pPr>
          <w:hyperlink w:anchor="_Toc479171703" w:history="1">
            <w:r w:rsidR="006C3A89" w:rsidRPr="00AF2F73">
              <w:rPr>
                <w:rStyle w:val="Hypertextovprepojenie"/>
                <w:i/>
                <w:iCs/>
                <w:noProof/>
              </w:rPr>
              <w:t>A.5</w:t>
            </w:r>
            <w:r w:rsidR="006C3A89">
              <w:rPr>
                <w:rFonts w:cstheme="minorBidi"/>
                <w:noProof/>
              </w:rPr>
              <w:tab/>
            </w:r>
            <w:r w:rsidR="006C3A89" w:rsidRPr="00AF2F73">
              <w:rPr>
                <w:rStyle w:val="Hypertextovprepojenie"/>
                <w:i/>
                <w:iCs/>
                <w:noProof/>
              </w:rPr>
              <w:t>Otváranie a vyhodnocovanie ponúk</w:t>
            </w:r>
            <w:r w:rsidR="006C3A89">
              <w:rPr>
                <w:noProof/>
                <w:webHidden/>
              </w:rPr>
              <w:tab/>
            </w:r>
            <w:r w:rsidR="006C3A89">
              <w:rPr>
                <w:noProof/>
                <w:webHidden/>
              </w:rPr>
              <w:fldChar w:fldCharType="begin"/>
            </w:r>
            <w:r w:rsidR="006C3A89">
              <w:rPr>
                <w:noProof/>
                <w:webHidden/>
              </w:rPr>
              <w:instrText xml:space="preserve"> PAGEREF _Toc479171703 \h </w:instrText>
            </w:r>
            <w:r w:rsidR="006C3A89">
              <w:rPr>
                <w:noProof/>
                <w:webHidden/>
              </w:rPr>
            </w:r>
            <w:r w:rsidR="006C3A89">
              <w:rPr>
                <w:noProof/>
                <w:webHidden/>
              </w:rPr>
              <w:fldChar w:fldCharType="separate"/>
            </w:r>
            <w:r w:rsidR="00FD4597">
              <w:rPr>
                <w:noProof/>
                <w:webHidden/>
              </w:rPr>
              <w:t>13</w:t>
            </w:r>
            <w:r w:rsidR="006C3A89">
              <w:rPr>
                <w:noProof/>
                <w:webHidden/>
              </w:rPr>
              <w:fldChar w:fldCharType="end"/>
            </w:r>
          </w:hyperlink>
        </w:p>
        <w:p w:rsidR="006C3A89" w:rsidRDefault="00D550B3">
          <w:pPr>
            <w:pStyle w:val="Obsah3"/>
            <w:rPr>
              <w:rFonts w:cstheme="minorBidi"/>
              <w:noProof/>
            </w:rPr>
          </w:pPr>
          <w:hyperlink w:anchor="_Toc479171704" w:history="1">
            <w:r w:rsidR="006C3A89" w:rsidRPr="00AF2F73">
              <w:rPr>
                <w:rStyle w:val="Hypertextovprepojenie"/>
                <w:b/>
                <w:bCs/>
                <w:noProof/>
              </w:rPr>
              <w:t>24.</w:t>
            </w:r>
            <w:r w:rsidR="006C3A89">
              <w:rPr>
                <w:rFonts w:cstheme="minorBidi"/>
                <w:noProof/>
              </w:rPr>
              <w:tab/>
            </w:r>
            <w:r w:rsidR="006C3A89" w:rsidRPr="00AF2F73">
              <w:rPr>
                <w:rStyle w:val="Hypertextovprepojenie"/>
                <w:b/>
                <w:bCs/>
                <w:noProof/>
              </w:rPr>
              <w:t>Otváranie ponúk</w:t>
            </w:r>
            <w:r w:rsidR="006C3A89">
              <w:rPr>
                <w:noProof/>
                <w:webHidden/>
              </w:rPr>
              <w:tab/>
            </w:r>
            <w:r w:rsidR="006C3A89">
              <w:rPr>
                <w:noProof/>
                <w:webHidden/>
              </w:rPr>
              <w:fldChar w:fldCharType="begin"/>
            </w:r>
            <w:r w:rsidR="006C3A89">
              <w:rPr>
                <w:noProof/>
                <w:webHidden/>
              </w:rPr>
              <w:instrText xml:space="preserve"> PAGEREF _Toc479171704 \h </w:instrText>
            </w:r>
            <w:r w:rsidR="006C3A89">
              <w:rPr>
                <w:noProof/>
                <w:webHidden/>
              </w:rPr>
            </w:r>
            <w:r w:rsidR="006C3A89">
              <w:rPr>
                <w:noProof/>
                <w:webHidden/>
              </w:rPr>
              <w:fldChar w:fldCharType="separate"/>
            </w:r>
            <w:r w:rsidR="00FD4597">
              <w:rPr>
                <w:noProof/>
                <w:webHidden/>
              </w:rPr>
              <w:t>13</w:t>
            </w:r>
            <w:r w:rsidR="006C3A89">
              <w:rPr>
                <w:noProof/>
                <w:webHidden/>
              </w:rPr>
              <w:fldChar w:fldCharType="end"/>
            </w:r>
          </w:hyperlink>
        </w:p>
        <w:p w:rsidR="006C3A89" w:rsidRDefault="00D550B3">
          <w:pPr>
            <w:pStyle w:val="Obsah3"/>
            <w:rPr>
              <w:rFonts w:cstheme="minorBidi"/>
              <w:noProof/>
            </w:rPr>
          </w:pPr>
          <w:hyperlink w:anchor="_Toc479171705" w:history="1">
            <w:r w:rsidR="006C3A89" w:rsidRPr="00AF2F73">
              <w:rPr>
                <w:rStyle w:val="Hypertextovprepojenie"/>
                <w:b/>
                <w:bCs/>
                <w:noProof/>
              </w:rPr>
              <w:t>25.</w:t>
            </w:r>
            <w:r w:rsidR="006C3A89">
              <w:rPr>
                <w:rFonts w:cstheme="minorBidi"/>
                <w:noProof/>
              </w:rPr>
              <w:tab/>
            </w:r>
            <w:r w:rsidR="006C3A89" w:rsidRPr="00AF2F73">
              <w:rPr>
                <w:rStyle w:val="Hypertextovprepojenie"/>
                <w:b/>
                <w:bCs/>
                <w:noProof/>
              </w:rPr>
              <w:t>Otváranie častí ponúk, označených ako „Ostatné“</w:t>
            </w:r>
            <w:r w:rsidR="006C3A89">
              <w:rPr>
                <w:noProof/>
                <w:webHidden/>
              </w:rPr>
              <w:tab/>
            </w:r>
            <w:r w:rsidR="006C3A89">
              <w:rPr>
                <w:noProof/>
                <w:webHidden/>
              </w:rPr>
              <w:fldChar w:fldCharType="begin"/>
            </w:r>
            <w:r w:rsidR="006C3A89">
              <w:rPr>
                <w:noProof/>
                <w:webHidden/>
              </w:rPr>
              <w:instrText xml:space="preserve"> PAGEREF _Toc479171705 \h </w:instrText>
            </w:r>
            <w:r w:rsidR="006C3A89">
              <w:rPr>
                <w:noProof/>
                <w:webHidden/>
              </w:rPr>
            </w:r>
            <w:r w:rsidR="006C3A89">
              <w:rPr>
                <w:noProof/>
                <w:webHidden/>
              </w:rPr>
              <w:fldChar w:fldCharType="separate"/>
            </w:r>
            <w:r w:rsidR="00FD4597">
              <w:rPr>
                <w:noProof/>
                <w:webHidden/>
              </w:rPr>
              <w:t>13</w:t>
            </w:r>
            <w:r w:rsidR="006C3A89">
              <w:rPr>
                <w:noProof/>
                <w:webHidden/>
              </w:rPr>
              <w:fldChar w:fldCharType="end"/>
            </w:r>
          </w:hyperlink>
        </w:p>
        <w:p w:rsidR="006C3A89" w:rsidRDefault="00D550B3">
          <w:pPr>
            <w:pStyle w:val="Obsah3"/>
            <w:rPr>
              <w:rFonts w:cstheme="minorBidi"/>
              <w:noProof/>
            </w:rPr>
          </w:pPr>
          <w:hyperlink w:anchor="_Toc479171706" w:history="1">
            <w:r w:rsidR="006C3A89" w:rsidRPr="00AF2F73">
              <w:rPr>
                <w:rStyle w:val="Hypertextovprepojenie"/>
                <w:b/>
                <w:bCs/>
                <w:noProof/>
              </w:rPr>
              <w:t>26.</w:t>
            </w:r>
            <w:r w:rsidR="006C3A89">
              <w:rPr>
                <w:rFonts w:cstheme="minorBidi"/>
                <w:noProof/>
              </w:rPr>
              <w:tab/>
            </w:r>
            <w:r w:rsidR="006C3A89" w:rsidRPr="00AF2F73">
              <w:rPr>
                <w:rStyle w:val="Hypertextovprepojenie"/>
                <w:b/>
                <w:bCs/>
                <w:noProof/>
              </w:rPr>
              <w:t>Otváranie častí ponúk, označených ako „Kritériá“</w:t>
            </w:r>
            <w:r w:rsidR="006C3A89">
              <w:rPr>
                <w:noProof/>
                <w:webHidden/>
              </w:rPr>
              <w:tab/>
            </w:r>
            <w:r w:rsidR="006C3A89">
              <w:rPr>
                <w:noProof/>
                <w:webHidden/>
              </w:rPr>
              <w:fldChar w:fldCharType="begin"/>
            </w:r>
            <w:r w:rsidR="006C3A89">
              <w:rPr>
                <w:noProof/>
                <w:webHidden/>
              </w:rPr>
              <w:instrText xml:space="preserve"> PAGEREF _Toc479171706 \h </w:instrText>
            </w:r>
            <w:r w:rsidR="006C3A89">
              <w:rPr>
                <w:noProof/>
                <w:webHidden/>
              </w:rPr>
            </w:r>
            <w:r w:rsidR="006C3A89">
              <w:rPr>
                <w:noProof/>
                <w:webHidden/>
              </w:rPr>
              <w:fldChar w:fldCharType="separate"/>
            </w:r>
            <w:r w:rsidR="00FD4597">
              <w:rPr>
                <w:noProof/>
                <w:webHidden/>
              </w:rPr>
              <w:t>13</w:t>
            </w:r>
            <w:r w:rsidR="006C3A89">
              <w:rPr>
                <w:noProof/>
                <w:webHidden/>
              </w:rPr>
              <w:fldChar w:fldCharType="end"/>
            </w:r>
          </w:hyperlink>
        </w:p>
        <w:p w:rsidR="006C3A89" w:rsidRDefault="00D550B3">
          <w:pPr>
            <w:pStyle w:val="Obsah3"/>
            <w:rPr>
              <w:rFonts w:cstheme="minorBidi"/>
              <w:noProof/>
            </w:rPr>
          </w:pPr>
          <w:hyperlink w:anchor="_Toc479171707" w:history="1">
            <w:r w:rsidR="006C3A89" w:rsidRPr="00AF2F73">
              <w:rPr>
                <w:rStyle w:val="Hypertextovprepojenie"/>
                <w:b/>
                <w:bCs/>
                <w:noProof/>
              </w:rPr>
              <w:t>27.</w:t>
            </w:r>
            <w:r w:rsidR="006C3A89">
              <w:rPr>
                <w:rFonts w:cstheme="minorBidi"/>
                <w:noProof/>
              </w:rPr>
              <w:tab/>
            </w:r>
            <w:r w:rsidR="006C3A89" w:rsidRPr="00AF2F73">
              <w:rPr>
                <w:rStyle w:val="Hypertextovprepojenie"/>
                <w:b/>
                <w:bCs/>
                <w:noProof/>
              </w:rPr>
              <w:t>Konflikt záujmov</w:t>
            </w:r>
            <w:r w:rsidR="006C3A89">
              <w:rPr>
                <w:noProof/>
                <w:webHidden/>
              </w:rPr>
              <w:tab/>
            </w:r>
            <w:r w:rsidR="006C3A89">
              <w:rPr>
                <w:noProof/>
                <w:webHidden/>
              </w:rPr>
              <w:fldChar w:fldCharType="begin"/>
            </w:r>
            <w:r w:rsidR="006C3A89">
              <w:rPr>
                <w:noProof/>
                <w:webHidden/>
              </w:rPr>
              <w:instrText xml:space="preserve"> PAGEREF _Toc479171707 \h </w:instrText>
            </w:r>
            <w:r w:rsidR="006C3A89">
              <w:rPr>
                <w:noProof/>
                <w:webHidden/>
              </w:rPr>
            </w:r>
            <w:r w:rsidR="006C3A89">
              <w:rPr>
                <w:noProof/>
                <w:webHidden/>
              </w:rPr>
              <w:fldChar w:fldCharType="separate"/>
            </w:r>
            <w:r w:rsidR="00FD4597">
              <w:rPr>
                <w:noProof/>
                <w:webHidden/>
              </w:rPr>
              <w:t>14</w:t>
            </w:r>
            <w:r w:rsidR="006C3A89">
              <w:rPr>
                <w:noProof/>
                <w:webHidden/>
              </w:rPr>
              <w:fldChar w:fldCharType="end"/>
            </w:r>
          </w:hyperlink>
        </w:p>
        <w:p w:rsidR="006C3A89" w:rsidRDefault="00D550B3">
          <w:pPr>
            <w:pStyle w:val="Obsah3"/>
            <w:rPr>
              <w:rFonts w:cstheme="minorBidi"/>
              <w:noProof/>
            </w:rPr>
          </w:pPr>
          <w:hyperlink w:anchor="_Toc479171708" w:history="1">
            <w:r w:rsidR="006C3A89" w:rsidRPr="00AF2F73">
              <w:rPr>
                <w:rStyle w:val="Hypertextovprepojenie"/>
                <w:b/>
                <w:bCs/>
                <w:noProof/>
              </w:rPr>
              <w:t>28.</w:t>
            </w:r>
            <w:r w:rsidR="006C3A89">
              <w:rPr>
                <w:rFonts w:cstheme="minorBidi"/>
                <w:noProof/>
              </w:rPr>
              <w:tab/>
            </w:r>
            <w:r w:rsidR="006C3A89" w:rsidRPr="00AF2F73">
              <w:rPr>
                <w:rStyle w:val="Hypertextovprepojenie"/>
                <w:b/>
                <w:bCs/>
                <w:noProof/>
              </w:rPr>
              <w:t>Etický kódex uchádzača vo verejnom obstarávaní</w:t>
            </w:r>
            <w:r w:rsidR="006C3A89">
              <w:rPr>
                <w:noProof/>
                <w:webHidden/>
              </w:rPr>
              <w:tab/>
            </w:r>
            <w:r w:rsidR="006C3A89">
              <w:rPr>
                <w:noProof/>
                <w:webHidden/>
              </w:rPr>
              <w:fldChar w:fldCharType="begin"/>
            </w:r>
            <w:r w:rsidR="006C3A89">
              <w:rPr>
                <w:noProof/>
                <w:webHidden/>
              </w:rPr>
              <w:instrText xml:space="preserve"> PAGEREF _Toc479171708 \h </w:instrText>
            </w:r>
            <w:r w:rsidR="006C3A89">
              <w:rPr>
                <w:noProof/>
                <w:webHidden/>
              </w:rPr>
            </w:r>
            <w:r w:rsidR="006C3A89">
              <w:rPr>
                <w:noProof/>
                <w:webHidden/>
              </w:rPr>
              <w:fldChar w:fldCharType="separate"/>
            </w:r>
            <w:r w:rsidR="00FD4597">
              <w:rPr>
                <w:noProof/>
                <w:webHidden/>
              </w:rPr>
              <w:t>14</w:t>
            </w:r>
            <w:r w:rsidR="006C3A89">
              <w:rPr>
                <w:noProof/>
                <w:webHidden/>
              </w:rPr>
              <w:fldChar w:fldCharType="end"/>
            </w:r>
          </w:hyperlink>
        </w:p>
        <w:p w:rsidR="006C3A89" w:rsidRDefault="00D550B3">
          <w:pPr>
            <w:pStyle w:val="Obsah3"/>
            <w:rPr>
              <w:rFonts w:cstheme="minorBidi"/>
              <w:noProof/>
            </w:rPr>
          </w:pPr>
          <w:hyperlink w:anchor="_Toc479171709" w:history="1">
            <w:r w:rsidR="006C3A89" w:rsidRPr="00AF2F73">
              <w:rPr>
                <w:rStyle w:val="Hypertextovprepojenie"/>
                <w:b/>
                <w:bCs/>
                <w:noProof/>
              </w:rPr>
              <w:t>29.</w:t>
            </w:r>
            <w:r w:rsidR="006C3A89">
              <w:rPr>
                <w:rFonts w:cstheme="minorBidi"/>
                <w:noProof/>
              </w:rPr>
              <w:tab/>
            </w:r>
            <w:r w:rsidR="006C3A89" w:rsidRPr="00AF2F73">
              <w:rPr>
                <w:rStyle w:val="Hypertextovprepojenie"/>
                <w:b/>
                <w:bCs/>
                <w:noProof/>
              </w:rPr>
              <w:t>Preskúmanie ponúk</w:t>
            </w:r>
            <w:r w:rsidR="006C3A89">
              <w:rPr>
                <w:noProof/>
                <w:webHidden/>
              </w:rPr>
              <w:tab/>
            </w:r>
            <w:r w:rsidR="006C3A89">
              <w:rPr>
                <w:noProof/>
                <w:webHidden/>
              </w:rPr>
              <w:fldChar w:fldCharType="begin"/>
            </w:r>
            <w:r w:rsidR="006C3A89">
              <w:rPr>
                <w:noProof/>
                <w:webHidden/>
              </w:rPr>
              <w:instrText xml:space="preserve"> PAGEREF _Toc479171709 \h </w:instrText>
            </w:r>
            <w:r w:rsidR="006C3A89">
              <w:rPr>
                <w:noProof/>
                <w:webHidden/>
              </w:rPr>
            </w:r>
            <w:r w:rsidR="006C3A89">
              <w:rPr>
                <w:noProof/>
                <w:webHidden/>
              </w:rPr>
              <w:fldChar w:fldCharType="separate"/>
            </w:r>
            <w:r w:rsidR="00FD4597">
              <w:rPr>
                <w:noProof/>
                <w:webHidden/>
              </w:rPr>
              <w:t>14</w:t>
            </w:r>
            <w:r w:rsidR="006C3A89">
              <w:rPr>
                <w:noProof/>
                <w:webHidden/>
              </w:rPr>
              <w:fldChar w:fldCharType="end"/>
            </w:r>
          </w:hyperlink>
        </w:p>
        <w:p w:rsidR="006C3A89" w:rsidRDefault="00D550B3">
          <w:pPr>
            <w:pStyle w:val="Obsah3"/>
            <w:rPr>
              <w:rFonts w:cstheme="minorBidi"/>
              <w:noProof/>
            </w:rPr>
          </w:pPr>
          <w:hyperlink w:anchor="_Toc479171710" w:history="1">
            <w:r w:rsidR="006C3A89" w:rsidRPr="00AF2F73">
              <w:rPr>
                <w:rStyle w:val="Hypertextovprepojenie"/>
                <w:b/>
                <w:bCs/>
                <w:noProof/>
              </w:rPr>
              <w:t>30.</w:t>
            </w:r>
            <w:r w:rsidR="006C3A89">
              <w:rPr>
                <w:rFonts w:cstheme="minorBidi"/>
                <w:noProof/>
              </w:rPr>
              <w:tab/>
            </w:r>
            <w:r w:rsidR="006C3A89" w:rsidRPr="00AF2F73">
              <w:rPr>
                <w:rStyle w:val="Hypertextovprepojenie"/>
                <w:b/>
                <w:bCs/>
                <w:noProof/>
              </w:rPr>
              <w:t>Vyhodnotenie splnenia podmienok účasti</w:t>
            </w:r>
            <w:r w:rsidR="006C3A89">
              <w:rPr>
                <w:noProof/>
                <w:webHidden/>
              </w:rPr>
              <w:tab/>
            </w:r>
            <w:r w:rsidR="006C3A89">
              <w:rPr>
                <w:noProof/>
                <w:webHidden/>
              </w:rPr>
              <w:fldChar w:fldCharType="begin"/>
            </w:r>
            <w:r w:rsidR="006C3A89">
              <w:rPr>
                <w:noProof/>
                <w:webHidden/>
              </w:rPr>
              <w:instrText xml:space="preserve"> PAGEREF _Toc479171710 \h </w:instrText>
            </w:r>
            <w:r w:rsidR="006C3A89">
              <w:rPr>
                <w:noProof/>
                <w:webHidden/>
              </w:rPr>
            </w:r>
            <w:r w:rsidR="006C3A89">
              <w:rPr>
                <w:noProof/>
                <w:webHidden/>
              </w:rPr>
              <w:fldChar w:fldCharType="separate"/>
            </w:r>
            <w:r w:rsidR="00FD4597">
              <w:rPr>
                <w:noProof/>
                <w:webHidden/>
              </w:rPr>
              <w:t>14</w:t>
            </w:r>
            <w:r w:rsidR="006C3A89">
              <w:rPr>
                <w:noProof/>
                <w:webHidden/>
              </w:rPr>
              <w:fldChar w:fldCharType="end"/>
            </w:r>
          </w:hyperlink>
        </w:p>
        <w:p w:rsidR="006C3A89" w:rsidRDefault="00D550B3">
          <w:pPr>
            <w:pStyle w:val="Obsah3"/>
            <w:rPr>
              <w:rFonts w:cstheme="minorBidi"/>
              <w:noProof/>
            </w:rPr>
          </w:pPr>
          <w:hyperlink w:anchor="_Toc479171711" w:history="1">
            <w:r w:rsidR="006C3A89" w:rsidRPr="00AF2F73">
              <w:rPr>
                <w:rStyle w:val="Hypertextovprepojenie"/>
                <w:b/>
                <w:bCs/>
                <w:noProof/>
              </w:rPr>
              <w:t>31.</w:t>
            </w:r>
            <w:r w:rsidR="006C3A89">
              <w:rPr>
                <w:rFonts w:cstheme="minorBidi"/>
                <w:noProof/>
              </w:rPr>
              <w:tab/>
            </w:r>
            <w:r w:rsidR="006C3A89" w:rsidRPr="00AF2F73">
              <w:rPr>
                <w:rStyle w:val="Hypertextovprepojenie"/>
                <w:b/>
                <w:bCs/>
                <w:noProof/>
              </w:rPr>
              <w:t>Vyhodnocovanie ponúk</w:t>
            </w:r>
            <w:r w:rsidR="006C3A89">
              <w:rPr>
                <w:noProof/>
                <w:webHidden/>
              </w:rPr>
              <w:tab/>
            </w:r>
            <w:r w:rsidR="006C3A89">
              <w:rPr>
                <w:noProof/>
                <w:webHidden/>
              </w:rPr>
              <w:fldChar w:fldCharType="begin"/>
            </w:r>
            <w:r w:rsidR="006C3A89">
              <w:rPr>
                <w:noProof/>
                <w:webHidden/>
              </w:rPr>
              <w:instrText xml:space="preserve"> PAGEREF _Toc479171711 \h </w:instrText>
            </w:r>
            <w:r w:rsidR="006C3A89">
              <w:rPr>
                <w:noProof/>
                <w:webHidden/>
              </w:rPr>
            </w:r>
            <w:r w:rsidR="006C3A89">
              <w:rPr>
                <w:noProof/>
                <w:webHidden/>
              </w:rPr>
              <w:fldChar w:fldCharType="separate"/>
            </w:r>
            <w:r w:rsidR="00FD4597">
              <w:rPr>
                <w:noProof/>
                <w:webHidden/>
              </w:rPr>
              <w:t>16</w:t>
            </w:r>
            <w:r w:rsidR="006C3A89">
              <w:rPr>
                <w:noProof/>
                <w:webHidden/>
              </w:rPr>
              <w:fldChar w:fldCharType="end"/>
            </w:r>
          </w:hyperlink>
        </w:p>
        <w:p w:rsidR="006C3A89" w:rsidRDefault="00D550B3">
          <w:pPr>
            <w:pStyle w:val="Obsah3"/>
            <w:rPr>
              <w:rFonts w:cstheme="minorBidi"/>
              <w:noProof/>
            </w:rPr>
          </w:pPr>
          <w:hyperlink w:anchor="_Toc479171712" w:history="1">
            <w:r w:rsidR="006C3A89" w:rsidRPr="00AF2F73">
              <w:rPr>
                <w:rStyle w:val="Hypertextovprepojenie"/>
                <w:b/>
                <w:bCs/>
                <w:noProof/>
              </w:rPr>
              <w:t>32.</w:t>
            </w:r>
            <w:r w:rsidR="006C3A89">
              <w:rPr>
                <w:rFonts w:cstheme="minorBidi"/>
                <w:noProof/>
              </w:rPr>
              <w:tab/>
            </w:r>
            <w:r w:rsidR="006C3A89" w:rsidRPr="00AF2F73">
              <w:rPr>
                <w:rStyle w:val="Hypertextovprepojenie"/>
                <w:b/>
                <w:bCs/>
                <w:noProof/>
              </w:rPr>
              <w:t>Mena na vyhodnotenie ponúk</w:t>
            </w:r>
            <w:r w:rsidR="006C3A89">
              <w:rPr>
                <w:noProof/>
                <w:webHidden/>
              </w:rPr>
              <w:tab/>
            </w:r>
            <w:r w:rsidR="006C3A89">
              <w:rPr>
                <w:noProof/>
                <w:webHidden/>
              </w:rPr>
              <w:fldChar w:fldCharType="begin"/>
            </w:r>
            <w:r w:rsidR="006C3A89">
              <w:rPr>
                <w:noProof/>
                <w:webHidden/>
              </w:rPr>
              <w:instrText xml:space="preserve"> PAGEREF _Toc479171712 \h </w:instrText>
            </w:r>
            <w:r w:rsidR="006C3A89">
              <w:rPr>
                <w:noProof/>
                <w:webHidden/>
              </w:rPr>
            </w:r>
            <w:r w:rsidR="006C3A89">
              <w:rPr>
                <w:noProof/>
                <w:webHidden/>
              </w:rPr>
              <w:fldChar w:fldCharType="separate"/>
            </w:r>
            <w:r w:rsidR="00FD4597">
              <w:rPr>
                <w:noProof/>
                <w:webHidden/>
              </w:rPr>
              <w:t>17</w:t>
            </w:r>
            <w:r w:rsidR="006C3A89">
              <w:rPr>
                <w:noProof/>
                <w:webHidden/>
              </w:rPr>
              <w:fldChar w:fldCharType="end"/>
            </w:r>
          </w:hyperlink>
        </w:p>
        <w:p w:rsidR="006C3A89" w:rsidRDefault="00D550B3">
          <w:pPr>
            <w:pStyle w:val="Obsah3"/>
            <w:rPr>
              <w:rFonts w:cstheme="minorBidi"/>
              <w:noProof/>
            </w:rPr>
          </w:pPr>
          <w:hyperlink w:anchor="_Toc479171713" w:history="1">
            <w:r w:rsidR="006C3A89" w:rsidRPr="00AF2F73">
              <w:rPr>
                <w:rStyle w:val="Hypertextovprepojenie"/>
                <w:b/>
                <w:bCs/>
                <w:noProof/>
              </w:rPr>
              <w:t>33.</w:t>
            </w:r>
            <w:r w:rsidR="006C3A89">
              <w:rPr>
                <w:rFonts w:cstheme="minorBidi"/>
                <w:noProof/>
              </w:rPr>
              <w:tab/>
            </w:r>
            <w:r w:rsidR="006C3A89" w:rsidRPr="00AF2F73">
              <w:rPr>
                <w:rStyle w:val="Hypertextovprepojenie"/>
                <w:b/>
                <w:bCs/>
                <w:noProof/>
              </w:rPr>
              <w:t>Kritéria na vyhodnotenie ponúk</w:t>
            </w:r>
            <w:r w:rsidR="006C3A89">
              <w:rPr>
                <w:noProof/>
                <w:webHidden/>
              </w:rPr>
              <w:tab/>
            </w:r>
            <w:r w:rsidR="006C3A89">
              <w:rPr>
                <w:noProof/>
                <w:webHidden/>
              </w:rPr>
              <w:fldChar w:fldCharType="begin"/>
            </w:r>
            <w:r w:rsidR="006C3A89">
              <w:rPr>
                <w:noProof/>
                <w:webHidden/>
              </w:rPr>
              <w:instrText xml:space="preserve"> PAGEREF _Toc479171713 \h </w:instrText>
            </w:r>
            <w:r w:rsidR="006C3A89">
              <w:rPr>
                <w:noProof/>
                <w:webHidden/>
              </w:rPr>
            </w:r>
            <w:r w:rsidR="006C3A89">
              <w:rPr>
                <w:noProof/>
                <w:webHidden/>
              </w:rPr>
              <w:fldChar w:fldCharType="separate"/>
            </w:r>
            <w:r w:rsidR="00FD4597">
              <w:rPr>
                <w:noProof/>
                <w:webHidden/>
              </w:rPr>
              <w:t>17</w:t>
            </w:r>
            <w:r w:rsidR="006C3A89">
              <w:rPr>
                <w:noProof/>
                <w:webHidden/>
              </w:rPr>
              <w:fldChar w:fldCharType="end"/>
            </w:r>
          </w:hyperlink>
        </w:p>
        <w:p w:rsidR="006C3A89" w:rsidRDefault="00D550B3">
          <w:pPr>
            <w:pStyle w:val="Obsah3"/>
            <w:rPr>
              <w:rFonts w:cstheme="minorBidi"/>
              <w:noProof/>
            </w:rPr>
          </w:pPr>
          <w:hyperlink w:anchor="_Toc479171714" w:history="1">
            <w:r w:rsidR="006C3A89" w:rsidRPr="00AF2F73">
              <w:rPr>
                <w:rStyle w:val="Hypertextovprepojenie"/>
                <w:b/>
                <w:bCs/>
                <w:noProof/>
              </w:rPr>
              <w:t>34.</w:t>
            </w:r>
            <w:r w:rsidR="006C3A89">
              <w:rPr>
                <w:rFonts w:cstheme="minorBidi"/>
                <w:noProof/>
              </w:rPr>
              <w:tab/>
            </w:r>
            <w:r w:rsidR="006C3A89" w:rsidRPr="00AF2F73">
              <w:rPr>
                <w:rStyle w:val="Hypertextovprepojenie"/>
                <w:b/>
                <w:bCs/>
                <w:noProof/>
              </w:rPr>
              <w:t>Vyhodnocovanie ponúk podľa kritérií</w:t>
            </w:r>
            <w:r w:rsidR="006C3A89">
              <w:rPr>
                <w:noProof/>
                <w:webHidden/>
              </w:rPr>
              <w:tab/>
            </w:r>
            <w:r w:rsidR="006C3A89">
              <w:rPr>
                <w:noProof/>
                <w:webHidden/>
              </w:rPr>
              <w:fldChar w:fldCharType="begin"/>
            </w:r>
            <w:r w:rsidR="006C3A89">
              <w:rPr>
                <w:noProof/>
                <w:webHidden/>
              </w:rPr>
              <w:instrText xml:space="preserve"> PAGEREF _Toc479171714 \h </w:instrText>
            </w:r>
            <w:r w:rsidR="006C3A89">
              <w:rPr>
                <w:noProof/>
                <w:webHidden/>
              </w:rPr>
            </w:r>
            <w:r w:rsidR="006C3A89">
              <w:rPr>
                <w:noProof/>
                <w:webHidden/>
              </w:rPr>
              <w:fldChar w:fldCharType="separate"/>
            </w:r>
            <w:r w:rsidR="00FD4597">
              <w:rPr>
                <w:noProof/>
                <w:webHidden/>
              </w:rPr>
              <w:t>17</w:t>
            </w:r>
            <w:r w:rsidR="006C3A89">
              <w:rPr>
                <w:noProof/>
                <w:webHidden/>
              </w:rPr>
              <w:fldChar w:fldCharType="end"/>
            </w:r>
          </w:hyperlink>
        </w:p>
        <w:p w:rsidR="006C3A89" w:rsidRDefault="00D550B3">
          <w:pPr>
            <w:pStyle w:val="Obsah2"/>
            <w:rPr>
              <w:rFonts w:cstheme="minorBidi"/>
              <w:noProof/>
            </w:rPr>
          </w:pPr>
          <w:hyperlink w:anchor="_Toc479171715" w:history="1">
            <w:r w:rsidR="006C3A89" w:rsidRPr="00AF2F73">
              <w:rPr>
                <w:rStyle w:val="Hypertextovprepojenie"/>
                <w:i/>
                <w:iCs/>
                <w:noProof/>
              </w:rPr>
              <w:t>A.6</w:t>
            </w:r>
            <w:r w:rsidR="006C3A89">
              <w:rPr>
                <w:rFonts w:cstheme="minorBidi"/>
                <w:noProof/>
              </w:rPr>
              <w:tab/>
            </w:r>
            <w:r w:rsidR="006C3A89" w:rsidRPr="00AF2F73">
              <w:rPr>
                <w:rStyle w:val="Hypertextovprepojenie"/>
                <w:i/>
                <w:iCs/>
                <w:noProof/>
              </w:rPr>
              <w:t>Informácia o výsledku, prijatie ponuky a uzatvorenie zmluvy</w:t>
            </w:r>
            <w:r w:rsidR="006C3A89">
              <w:rPr>
                <w:noProof/>
                <w:webHidden/>
              </w:rPr>
              <w:tab/>
            </w:r>
            <w:r w:rsidR="006C3A89">
              <w:rPr>
                <w:noProof/>
                <w:webHidden/>
              </w:rPr>
              <w:fldChar w:fldCharType="begin"/>
            </w:r>
            <w:r w:rsidR="006C3A89">
              <w:rPr>
                <w:noProof/>
                <w:webHidden/>
              </w:rPr>
              <w:instrText xml:space="preserve"> PAGEREF _Toc479171715 \h </w:instrText>
            </w:r>
            <w:r w:rsidR="006C3A89">
              <w:rPr>
                <w:noProof/>
                <w:webHidden/>
              </w:rPr>
            </w:r>
            <w:r w:rsidR="006C3A89">
              <w:rPr>
                <w:noProof/>
                <w:webHidden/>
              </w:rPr>
              <w:fldChar w:fldCharType="separate"/>
            </w:r>
            <w:r w:rsidR="00FD4597">
              <w:rPr>
                <w:noProof/>
                <w:webHidden/>
              </w:rPr>
              <w:t>17</w:t>
            </w:r>
            <w:r w:rsidR="006C3A89">
              <w:rPr>
                <w:noProof/>
                <w:webHidden/>
              </w:rPr>
              <w:fldChar w:fldCharType="end"/>
            </w:r>
          </w:hyperlink>
        </w:p>
        <w:p w:rsidR="006C3A89" w:rsidRDefault="00D550B3">
          <w:pPr>
            <w:pStyle w:val="Obsah3"/>
            <w:rPr>
              <w:rFonts w:cstheme="minorBidi"/>
              <w:noProof/>
            </w:rPr>
          </w:pPr>
          <w:hyperlink w:anchor="_Toc479171716" w:history="1">
            <w:r w:rsidR="006C3A89" w:rsidRPr="00AF2F73">
              <w:rPr>
                <w:rStyle w:val="Hypertextovprepojenie"/>
                <w:b/>
                <w:bCs/>
                <w:noProof/>
              </w:rPr>
              <w:t>35.</w:t>
            </w:r>
            <w:r w:rsidR="006C3A89">
              <w:rPr>
                <w:rFonts w:cstheme="minorBidi"/>
                <w:noProof/>
              </w:rPr>
              <w:tab/>
            </w:r>
            <w:r w:rsidR="006C3A89" w:rsidRPr="00AF2F73">
              <w:rPr>
                <w:rStyle w:val="Hypertextovprepojenie"/>
                <w:b/>
                <w:bCs/>
                <w:noProof/>
              </w:rPr>
              <w:t>Informácia o výsledku vyhodnotenia ponúk</w:t>
            </w:r>
            <w:r w:rsidR="006C3A89">
              <w:rPr>
                <w:noProof/>
                <w:webHidden/>
              </w:rPr>
              <w:tab/>
            </w:r>
            <w:r w:rsidR="006C3A89">
              <w:rPr>
                <w:noProof/>
                <w:webHidden/>
              </w:rPr>
              <w:fldChar w:fldCharType="begin"/>
            </w:r>
            <w:r w:rsidR="006C3A89">
              <w:rPr>
                <w:noProof/>
                <w:webHidden/>
              </w:rPr>
              <w:instrText xml:space="preserve"> PAGEREF _Toc479171716 \h </w:instrText>
            </w:r>
            <w:r w:rsidR="006C3A89">
              <w:rPr>
                <w:noProof/>
                <w:webHidden/>
              </w:rPr>
            </w:r>
            <w:r w:rsidR="006C3A89">
              <w:rPr>
                <w:noProof/>
                <w:webHidden/>
              </w:rPr>
              <w:fldChar w:fldCharType="separate"/>
            </w:r>
            <w:r w:rsidR="00FD4597">
              <w:rPr>
                <w:noProof/>
                <w:webHidden/>
              </w:rPr>
              <w:t>17</w:t>
            </w:r>
            <w:r w:rsidR="006C3A89">
              <w:rPr>
                <w:noProof/>
                <w:webHidden/>
              </w:rPr>
              <w:fldChar w:fldCharType="end"/>
            </w:r>
          </w:hyperlink>
        </w:p>
        <w:p w:rsidR="006C3A89" w:rsidRDefault="00D550B3">
          <w:pPr>
            <w:pStyle w:val="Obsah3"/>
            <w:rPr>
              <w:rFonts w:cstheme="minorBidi"/>
              <w:noProof/>
            </w:rPr>
          </w:pPr>
          <w:hyperlink w:anchor="_Toc479171717" w:history="1">
            <w:r w:rsidR="006C3A89" w:rsidRPr="00AF2F73">
              <w:rPr>
                <w:rStyle w:val="Hypertextovprepojenie"/>
                <w:b/>
                <w:bCs/>
                <w:noProof/>
              </w:rPr>
              <w:t>36.</w:t>
            </w:r>
            <w:r w:rsidR="006C3A89">
              <w:rPr>
                <w:rFonts w:cstheme="minorBidi"/>
                <w:noProof/>
              </w:rPr>
              <w:tab/>
            </w:r>
            <w:r w:rsidR="006C3A89" w:rsidRPr="00AF2F73">
              <w:rPr>
                <w:rStyle w:val="Hypertextovprepojenie"/>
                <w:b/>
                <w:bCs/>
                <w:noProof/>
              </w:rPr>
              <w:t>Uzavretie zmluvy</w:t>
            </w:r>
            <w:r w:rsidR="006C3A89">
              <w:rPr>
                <w:noProof/>
                <w:webHidden/>
              </w:rPr>
              <w:tab/>
            </w:r>
            <w:r w:rsidR="006C3A89">
              <w:rPr>
                <w:noProof/>
                <w:webHidden/>
              </w:rPr>
              <w:fldChar w:fldCharType="begin"/>
            </w:r>
            <w:r w:rsidR="006C3A89">
              <w:rPr>
                <w:noProof/>
                <w:webHidden/>
              </w:rPr>
              <w:instrText xml:space="preserve"> PAGEREF _Toc479171717 \h </w:instrText>
            </w:r>
            <w:r w:rsidR="006C3A89">
              <w:rPr>
                <w:noProof/>
                <w:webHidden/>
              </w:rPr>
            </w:r>
            <w:r w:rsidR="006C3A89">
              <w:rPr>
                <w:noProof/>
                <w:webHidden/>
              </w:rPr>
              <w:fldChar w:fldCharType="separate"/>
            </w:r>
            <w:r w:rsidR="00FD4597">
              <w:rPr>
                <w:noProof/>
                <w:webHidden/>
              </w:rPr>
              <w:t>17</w:t>
            </w:r>
            <w:r w:rsidR="006C3A89">
              <w:rPr>
                <w:noProof/>
                <w:webHidden/>
              </w:rPr>
              <w:fldChar w:fldCharType="end"/>
            </w:r>
          </w:hyperlink>
        </w:p>
        <w:p w:rsidR="006C3A89" w:rsidRDefault="00D550B3">
          <w:pPr>
            <w:pStyle w:val="Obsah2"/>
            <w:rPr>
              <w:rFonts w:cstheme="minorBidi"/>
              <w:noProof/>
            </w:rPr>
          </w:pPr>
          <w:hyperlink w:anchor="_Toc479171718" w:history="1">
            <w:r w:rsidR="006C3A89" w:rsidRPr="00AF2F73">
              <w:rPr>
                <w:rStyle w:val="Hypertextovprepojenie"/>
                <w:i/>
                <w:iCs/>
                <w:noProof/>
              </w:rPr>
              <w:t>A.7</w:t>
            </w:r>
            <w:r w:rsidR="006C3A89">
              <w:rPr>
                <w:rFonts w:cstheme="minorBidi"/>
                <w:noProof/>
              </w:rPr>
              <w:tab/>
            </w:r>
            <w:r w:rsidR="006C3A89" w:rsidRPr="00AF2F73">
              <w:rPr>
                <w:rStyle w:val="Hypertextovprepojenie"/>
                <w:i/>
                <w:iCs/>
                <w:noProof/>
              </w:rPr>
              <w:t>Využitie subdodávateľov</w:t>
            </w:r>
            <w:r w:rsidR="006C3A89">
              <w:rPr>
                <w:noProof/>
                <w:webHidden/>
              </w:rPr>
              <w:tab/>
            </w:r>
            <w:r w:rsidR="006C3A89">
              <w:rPr>
                <w:noProof/>
                <w:webHidden/>
              </w:rPr>
              <w:fldChar w:fldCharType="begin"/>
            </w:r>
            <w:r w:rsidR="006C3A89">
              <w:rPr>
                <w:noProof/>
                <w:webHidden/>
              </w:rPr>
              <w:instrText xml:space="preserve"> PAGEREF _Toc479171718 \h </w:instrText>
            </w:r>
            <w:r w:rsidR="006C3A89">
              <w:rPr>
                <w:noProof/>
                <w:webHidden/>
              </w:rPr>
            </w:r>
            <w:r w:rsidR="006C3A89">
              <w:rPr>
                <w:noProof/>
                <w:webHidden/>
              </w:rPr>
              <w:fldChar w:fldCharType="separate"/>
            </w:r>
            <w:r w:rsidR="00FD4597">
              <w:rPr>
                <w:noProof/>
                <w:webHidden/>
              </w:rPr>
              <w:t>18</w:t>
            </w:r>
            <w:r w:rsidR="006C3A89">
              <w:rPr>
                <w:noProof/>
                <w:webHidden/>
              </w:rPr>
              <w:fldChar w:fldCharType="end"/>
            </w:r>
          </w:hyperlink>
        </w:p>
        <w:p w:rsidR="006C3A89" w:rsidRDefault="00D550B3">
          <w:pPr>
            <w:pStyle w:val="Obsah3"/>
            <w:rPr>
              <w:rFonts w:cstheme="minorBidi"/>
              <w:noProof/>
            </w:rPr>
          </w:pPr>
          <w:hyperlink w:anchor="_Toc479171719" w:history="1">
            <w:r w:rsidR="006C3A89" w:rsidRPr="00AF2F73">
              <w:rPr>
                <w:rStyle w:val="Hypertextovprepojenie"/>
                <w:b/>
                <w:bCs/>
                <w:noProof/>
              </w:rPr>
              <w:t>37.</w:t>
            </w:r>
            <w:r w:rsidR="006C3A89">
              <w:rPr>
                <w:rFonts w:cstheme="minorBidi"/>
                <w:noProof/>
              </w:rPr>
              <w:tab/>
            </w:r>
            <w:r w:rsidR="006C3A89" w:rsidRPr="00AF2F73">
              <w:rPr>
                <w:rStyle w:val="Hypertextovprepojenie"/>
                <w:b/>
                <w:bCs/>
                <w:noProof/>
              </w:rPr>
              <w:t>Využitie subdodávateľov</w:t>
            </w:r>
            <w:r w:rsidR="006C3A89">
              <w:rPr>
                <w:noProof/>
                <w:webHidden/>
              </w:rPr>
              <w:tab/>
            </w:r>
            <w:r w:rsidR="006C3A89">
              <w:rPr>
                <w:noProof/>
                <w:webHidden/>
              </w:rPr>
              <w:fldChar w:fldCharType="begin"/>
            </w:r>
            <w:r w:rsidR="006C3A89">
              <w:rPr>
                <w:noProof/>
                <w:webHidden/>
              </w:rPr>
              <w:instrText xml:space="preserve"> PAGEREF _Toc479171719 \h </w:instrText>
            </w:r>
            <w:r w:rsidR="006C3A89">
              <w:rPr>
                <w:noProof/>
                <w:webHidden/>
              </w:rPr>
            </w:r>
            <w:r w:rsidR="006C3A89">
              <w:rPr>
                <w:noProof/>
                <w:webHidden/>
              </w:rPr>
              <w:fldChar w:fldCharType="separate"/>
            </w:r>
            <w:r w:rsidR="00FD4597">
              <w:rPr>
                <w:noProof/>
                <w:webHidden/>
              </w:rPr>
              <w:t>18</w:t>
            </w:r>
            <w:r w:rsidR="006C3A89">
              <w:rPr>
                <w:noProof/>
                <w:webHidden/>
              </w:rPr>
              <w:fldChar w:fldCharType="end"/>
            </w:r>
          </w:hyperlink>
        </w:p>
        <w:p w:rsidR="006C3A89" w:rsidRDefault="00D550B3">
          <w:pPr>
            <w:pStyle w:val="Obsah1"/>
            <w:rPr>
              <w:rFonts w:cstheme="minorBidi"/>
              <w:noProof/>
            </w:rPr>
          </w:pPr>
          <w:hyperlink w:anchor="_Toc479171720" w:history="1">
            <w:r w:rsidR="006C3A89" w:rsidRPr="00AF2F73">
              <w:rPr>
                <w:rStyle w:val="Hypertextovprepojenie"/>
                <w:b/>
                <w:bCs/>
                <w:smallCaps/>
                <w:noProof/>
                <w:spacing w:val="5"/>
              </w:rPr>
              <w:t>B.</w:t>
            </w:r>
            <w:r w:rsidR="006C3A89">
              <w:rPr>
                <w:rFonts w:cstheme="minorBidi"/>
                <w:noProof/>
              </w:rPr>
              <w:tab/>
            </w:r>
            <w:r w:rsidR="006C3A89" w:rsidRPr="00AF2F73">
              <w:rPr>
                <w:rStyle w:val="Hypertextovprepojenie"/>
                <w:b/>
                <w:bCs/>
                <w:smallCaps/>
                <w:noProof/>
                <w:spacing w:val="5"/>
              </w:rPr>
              <w:t>Zábezpeka</w:t>
            </w:r>
            <w:r w:rsidR="006C3A89">
              <w:rPr>
                <w:noProof/>
                <w:webHidden/>
              </w:rPr>
              <w:tab/>
            </w:r>
            <w:r w:rsidR="006C3A89">
              <w:rPr>
                <w:noProof/>
                <w:webHidden/>
              </w:rPr>
              <w:fldChar w:fldCharType="begin"/>
            </w:r>
            <w:r w:rsidR="006C3A89">
              <w:rPr>
                <w:noProof/>
                <w:webHidden/>
              </w:rPr>
              <w:instrText xml:space="preserve"> PAGEREF _Toc479171720 \h </w:instrText>
            </w:r>
            <w:r w:rsidR="006C3A89">
              <w:rPr>
                <w:noProof/>
                <w:webHidden/>
              </w:rPr>
            </w:r>
            <w:r w:rsidR="006C3A89">
              <w:rPr>
                <w:noProof/>
                <w:webHidden/>
              </w:rPr>
              <w:fldChar w:fldCharType="separate"/>
            </w:r>
            <w:r w:rsidR="00FD4597">
              <w:rPr>
                <w:noProof/>
                <w:webHidden/>
              </w:rPr>
              <w:t>19</w:t>
            </w:r>
            <w:r w:rsidR="006C3A89">
              <w:rPr>
                <w:noProof/>
                <w:webHidden/>
              </w:rPr>
              <w:fldChar w:fldCharType="end"/>
            </w:r>
          </w:hyperlink>
        </w:p>
        <w:p w:rsidR="006C3A89" w:rsidRDefault="00D550B3">
          <w:pPr>
            <w:pStyle w:val="Obsah3"/>
            <w:rPr>
              <w:rFonts w:cstheme="minorBidi"/>
              <w:noProof/>
            </w:rPr>
          </w:pPr>
          <w:hyperlink w:anchor="_Toc479171721" w:history="1">
            <w:r w:rsidR="006C3A89" w:rsidRPr="00AF2F73">
              <w:rPr>
                <w:rStyle w:val="Hypertextovprepojenie"/>
                <w:b/>
                <w:bCs/>
                <w:noProof/>
              </w:rPr>
              <w:t>1.</w:t>
            </w:r>
            <w:r w:rsidR="006C3A89">
              <w:rPr>
                <w:rFonts w:cstheme="minorBidi"/>
                <w:noProof/>
              </w:rPr>
              <w:tab/>
            </w:r>
            <w:r w:rsidR="006C3A89" w:rsidRPr="00AF2F73">
              <w:rPr>
                <w:rStyle w:val="Hypertextovprepojenie"/>
                <w:b/>
                <w:bCs/>
                <w:noProof/>
              </w:rPr>
              <w:t>Zábezpeka</w:t>
            </w:r>
            <w:r w:rsidR="006C3A89">
              <w:rPr>
                <w:noProof/>
                <w:webHidden/>
              </w:rPr>
              <w:tab/>
            </w:r>
            <w:r w:rsidR="006C3A89">
              <w:rPr>
                <w:noProof/>
                <w:webHidden/>
              </w:rPr>
              <w:fldChar w:fldCharType="begin"/>
            </w:r>
            <w:r w:rsidR="006C3A89">
              <w:rPr>
                <w:noProof/>
                <w:webHidden/>
              </w:rPr>
              <w:instrText xml:space="preserve"> PAGEREF _Toc479171721 \h </w:instrText>
            </w:r>
            <w:r w:rsidR="006C3A89">
              <w:rPr>
                <w:noProof/>
                <w:webHidden/>
              </w:rPr>
            </w:r>
            <w:r w:rsidR="006C3A89">
              <w:rPr>
                <w:noProof/>
                <w:webHidden/>
              </w:rPr>
              <w:fldChar w:fldCharType="separate"/>
            </w:r>
            <w:r w:rsidR="00FD4597">
              <w:rPr>
                <w:noProof/>
                <w:webHidden/>
              </w:rPr>
              <w:t>19</w:t>
            </w:r>
            <w:r w:rsidR="006C3A89">
              <w:rPr>
                <w:noProof/>
                <w:webHidden/>
              </w:rPr>
              <w:fldChar w:fldCharType="end"/>
            </w:r>
          </w:hyperlink>
        </w:p>
        <w:p w:rsidR="006C3A89" w:rsidRDefault="00D550B3">
          <w:pPr>
            <w:pStyle w:val="Obsah1"/>
            <w:rPr>
              <w:rFonts w:cstheme="minorBidi"/>
              <w:noProof/>
            </w:rPr>
          </w:pPr>
          <w:hyperlink w:anchor="_Toc479171722" w:history="1">
            <w:r w:rsidR="006C3A89" w:rsidRPr="00AF2F73">
              <w:rPr>
                <w:rStyle w:val="Hypertextovprepojenie"/>
                <w:b/>
                <w:bCs/>
                <w:smallCaps/>
                <w:noProof/>
                <w:spacing w:val="5"/>
              </w:rPr>
              <w:t>C.</w:t>
            </w:r>
            <w:r w:rsidR="006C3A89">
              <w:rPr>
                <w:rFonts w:cstheme="minorBidi"/>
                <w:noProof/>
              </w:rPr>
              <w:tab/>
            </w:r>
            <w:r w:rsidR="006C3A89" w:rsidRPr="00AF2F73">
              <w:rPr>
                <w:rStyle w:val="Hypertextovprepojenie"/>
                <w:b/>
                <w:bCs/>
                <w:smallCaps/>
                <w:noProof/>
                <w:spacing w:val="5"/>
              </w:rPr>
              <w:t>Opis predmetu zákazky</w:t>
            </w:r>
            <w:r w:rsidR="006C3A89">
              <w:rPr>
                <w:noProof/>
                <w:webHidden/>
              </w:rPr>
              <w:tab/>
            </w:r>
            <w:r w:rsidR="006C3A89">
              <w:rPr>
                <w:noProof/>
                <w:webHidden/>
              </w:rPr>
              <w:fldChar w:fldCharType="begin"/>
            </w:r>
            <w:r w:rsidR="006C3A89">
              <w:rPr>
                <w:noProof/>
                <w:webHidden/>
              </w:rPr>
              <w:instrText xml:space="preserve"> PAGEREF _Toc479171722 \h </w:instrText>
            </w:r>
            <w:r w:rsidR="006C3A89">
              <w:rPr>
                <w:noProof/>
                <w:webHidden/>
              </w:rPr>
            </w:r>
            <w:r w:rsidR="006C3A89">
              <w:rPr>
                <w:noProof/>
                <w:webHidden/>
              </w:rPr>
              <w:fldChar w:fldCharType="separate"/>
            </w:r>
            <w:r w:rsidR="00FD4597">
              <w:rPr>
                <w:noProof/>
                <w:webHidden/>
              </w:rPr>
              <w:t>20</w:t>
            </w:r>
            <w:r w:rsidR="006C3A89">
              <w:rPr>
                <w:noProof/>
                <w:webHidden/>
              </w:rPr>
              <w:fldChar w:fldCharType="end"/>
            </w:r>
          </w:hyperlink>
        </w:p>
        <w:p w:rsidR="006C3A89" w:rsidRDefault="00D550B3">
          <w:pPr>
            <w:pStyle w:val="Obsah3"/>
            <w:rPr>
              <w:rFonts w:cstheme="minorBidi"/>
              <w:noProof/>
            </w:rPr>
          </w:pPr>
          <w:hyperlink w:anchor="_Toc479171723" w:history="1">
            <w:r w:rsidR="006C3A89" w:rsidRPr="00AF2F73">
              <w:rPr>
                <w:rStyle w:val="Hypertextovprepojenie"/>
                <w:b/>
                <w:bCs/>
                <w:noProof/>
              </w:rPr>
              <w:t>1.</w:t>
            </w:r>
            <w:r w:rsidR="006C3A89">
              <w:rPr>
                <w:rFonts w:cstheme="minorBidi"/>
                <w:noProof/>
              </w:rPr>
              <w:tab/>
            </w:r>
            <w:r w:rsidR="006C3A89" w:rsidRPr="00AF2F73">
              <w:rPr>
                <w:rStyle w:val="Hypertextovprepojenie"/>
                <w:b/>
                <w:bCs/>
                <w:noProof/>
              </w:rPr>
              <w:t>Predmet zákazky</w:t>
            </w:r>
            <w:r w:rsidR="006C3A89">
              <w:rPr>
                <w:noProof/>
                <w:webHidden/>
              </w:rPr>
              <w:tab/>
            </w:r>
            <w:r w:rsidR="006C3A89">
              <w:rPr>
                <w:noProof/>
                <w:webHidden/>
              </w:rPr>
              <w:fldChar w:fldCharType="begin"/>
            </w:r>
            <w:r w:rsidR="006C3A89">
              <w:rPr>
                <w:noProof/>
                <w:webHidden/>
              </w:rPr>
              <w:instrText xml:space="preserve"> PAGEREF _Toc479171723 \h </w:instrText>
            </w:r>
            <w:r w:rsidR="006C3A89">
              <w:rPr>
                <w:noProof/>
                <w:webHidden/>
              </w:rPr>
            </w:r>
            <w:r w:rsidR="006C3A89">
              <w:rPr>
                <w:noProof/>
                <w:webHidden/>
              </w:rPr>
              <w:fldChar w:fldCharType="separate"/>
            </w:r>
            <w:r w:rsidR="00FD4597">
              <w:rPr>
                <w:noProof/>
                <w:webHidden/>
              </w:rPr>
              <w:t>20</w:t>
            </w:r>
            <w:r w:rsidR="006C3A89">
              <w:rPr>
                <w:noProof/>
                <w:webHidden/>
              </w:rPr>
              <w:fldChar w:fldCharType="end"/>
            </w:r>
          </w:hyperlink>
        </w:p>
        <w:p w:rsidR="006C3A89" w:rsidRDefault="00D550B3">
          <w:pPr>
            <w:pStyle w:val="Obsah3"/>
            <w:rPr>
              <w:rFonts w:cstheme="minorBidi"/>
              <w:noProof/>
            </w:rPr>
          </w:pPr>
          <w:hyperlink w:anchor="_Toc479171724" w:history="1">
            <w:r w:rsidR="006C3A89" w:rsidRPr="00AF2F73">
              <w:rPr>
                <w:rStyle w:val="Hypertextovprepojenie"/>
                <w:b/>
                <w:bCs/>
                <w:noProof/>
              </w:rPr>
              <w:t>2.</w:t>
            </w:r>
            <w:r w:rsidR="006C3A89">
              <w:rPr>
                <w:rFonts w:cstheme="minorBidi"/>
                <w:noProof/>
              </w:rPr>
              <w:tab/>
            </w:r>
            <w:r w:rsidR="006C3A89" w:rsidRPr="00AF2F73">
              <w:rPr>
                <w:rStyle w:val="Hypertextovprepojenie"/>
                <w:b/>
                <w:bCs/>
                <w:noProof/>
              </w:rPr>
              <w:t>Opis predmetu zákazky</w:t>
            </w:r>
            <w:r w:rsidR="006C3A89">
              <w:rPr>
                <w:noProof/>
                <w:webHidden/>
              </w:rPr>
              <w:tab/>
            </w:r>
            <w:r w:rsidR="006C3A89">
              <w:rPr>
                <w:noProof/>
                <w:webHidden/>
              </w:rPr>
              <w:fldChar w:fldCharType="begin"/>
            </w:r>
            <w:r w:rsidR="006C3A89">
              <w:rPr>
                <w:noProof/>
                <w:webHidden/>
              </w:rPr>
              <w:instrText xml:space="preserve"> PAGEREF _Toc479171724 \h </w:instrText>
            </w:r>
            <w:r w:rsidR="006C3A89">
              <w:rPr>
                <w:noProof/>
                <w:webHidden/>
              </w:rPr>
            </w:r>
            <w:r w:rsidR="006C3A89">
              <w:rPr>
                <w:noProof/>
                <w:webHidden/>
              </w:rPr>
              <w:fldChar w:fldCharType="separate"/>
            </w:r>
            <w:r w:rsidR="00FD4597">
              <w:rPr>
                <w:noProof/>
                <w:webHidden/>
              </w:rPr>
              <w:t>20</w:t>
            </w:r>
            <w:r w:rsidR="006C3A89">
              <w:rPr>
                <w:noProof/>
                <w:webHidden/>
              </w:rPr>
              <w:fldChar w:fldCharType="end"/>
            </w:r>
          </w:hyperlink>
        </w:p>
        <w:p w:rsidR="006C3A89" w:rsidRDefault="00D550B3">
          <w:pPr>
            <w:pStyle w:val="Obsah3"/>
            <w:rPr>
              <w:rFonts w:cstheme="minorBidi"/>
              <w:noProof/>
            </w:rPr>
          </w:pPr>
          <w:hyperlink w:anchor="_Toc479171725" w:history="1">
            <w:r w:rsidR="006C3A89" w:rsidRPr="00AF2F73">
              <w:rPr>
                <w:rStyle w:val="Hypertextovprepojenie"/>
                <w:b/>
                <w:bCs/>
                <w:noProof/>
              </w:rPr>
              <w:t>3.</w:t>
            </w:r>
            <w:r w:rsidR="006C3A89">
              <w:rPr>
                <w:rFonts w:cstheme="minorBidi"/>
                <w:noProof/>
              </w:rPr>
              <w:tab/>
            </w:r>
            <w:r w:rsidR="006C3A89" w:rsidRPr="00AF2F73">
              <w:rPr>
                <w:rStyle w:val="Hypertextovprepojenie"/>
                <w:b/>
                <w:bCs/>
                <w:noProof/>
              </w:rPr>
              <w:t>Množstvo predmetu zákazky</w:t>
            </w:r>
            <w:r w:rsidR="006C3A89">
              <w:rPr>
                <w:noProof/>
                <w:webHidden/>
              </w:rPr>
              <w:tab/>
            </w:r>
            <w:r w:rsidR="006C3A89">
              <w:rPr>
                <w:noProof/>
                <w:webHidden/>
              </w:rPr>
              <w:fldChar w:fldCharType="begin"/>
            </w:r>
            <w:r w:rsidR="006C3A89">
              <w:rPr>
                <w:noProof/>
                <w:webHidden/>
              </w:rPr>
              <w:instrText xml:space="preserve"> PAGEREF _Toc479171725 \h </w:instrText>
            </w:r>
            <w:r w:rsidR="006C3A89">
              <w:rPr>
                <w:noProof/>
                <w:webHidden/>
              </w:rPr>
            </w:r>
            <w:r w:rsidR="006C3A89">
              <w:rPr>
                <w:noProof/>
                <w:webHidden/>
              </w:rPr>
              <w:fldChar w:fldCharType="separate"/>
            </w:r>
            <w:r w:rsidR="00FD4597">
              <w:rPr>
                <w:noProof/>
                <w:webHidden/>
              </w:rPr>
              <w:t>20</w:t>
            </w:r>
            <w:r w:rsidR="006C3A89">
              <w:rPr>
                <w:noProof/>
                <w:webHidden/>
              </w:rPr>
              <w:fldChar w:fldCharType="end"/>
            </w:r>
          </w:hyperlink>
        </w:p>
        <w:p w:rsidR="006C3A89" w:rsidRDefault="00D550B3">
          <w:pPr>
            <w:pStyle w:val="Obsah3"/>
            <w:rPr>
              <w:rFonts w:cstheme="minorBidi"/>
              <w:noProof/>
            </w:rPr>
          </w:pPr>
          <w:hyperlink w:anchor="_Toc479171726" w:history="1">
            <w:r w:rsidR="006C3A89" w:rsidRPr="00AF2F73">
              <w:rPr>
                <w:rStyle w:val="Hypertextovprepojenie"/>
                <w:b/>
                <w:bCs/>
                <w:noProof/>
              </w:rPr>
              <w:t>4.</w:t>
            </w:r>
            <w:r w:rsidR="006C3A89">
              <w:rPr>
                <w:rFonts w:cstheme="minorBidi"/>
                <w:noProof/>
              </w:rPr>
              <w:tab/>
            </w:r>
            <w:r w:rsidR="006C3A89" w:rsidRPr="00AF2F73">
              <w:rPr>
                <w:rStyle w:val="Hypertextovprepojenie"/>
                <w:b/>
                <w:bCs/>
                <w:noProof/>
              </w:rPr>
              <w:t>Hodnotenie splnenia požiadaviek na vlastnosti / predmet zákazky</w:t>
            </w:r>
            <w:r w:rsidR="006C3A89">
              <w:rPr>
                <w:noProof/>
                <w:webHidden/>
              </w:rPr>
              <w:tab/>
            </w:r>
            <w:r w:rsidR="006C3A89">
              <w:rPr>
                <w:noProof/>
                <w:webHidden/>
              </w:rPr>
              <w:fldChar w:fldCharType="begin"/>
            </w:r>
            <w:r w:rsidR="006C3A89">
              <w:rPr>
                <w:noProof/>
                <w:webHidden/>
              </w:rPr>
              <w:instrText xml:space="preserve"> PAGEREF _Toc479171726 \h </w:instrText>
            </w:r>
            <w:r w:rsidR="006C3A89">
              <w:rPr>
                <w:noProof/>
                <w:webHidden/>
              </w:rPr>
            </w:r>
            <w:r w:rsidR="006C3A89">
              <w:rPr>
                <w:noProof/>
                <w:webHidden/>
              </w:rPr>
              <w:fldChar w:fldCharType="separate"/>
            </w:r>
            <w:r w:rsidR="00FD4597">
              <w:rPr>
                <w:noProof/>
                <w:webHidden/>
              </w:rPr>
              <w:t>21</w:t>
            </w:r>
            <w:r w:rsidR="006C3A89">
              <w:rPr>
                <w:noProof/>
                <w:webHidden/>
              </w:rPr>
              <w:fldChar w:fldCharType="end"/>
            </w:r>
          </w:hyperlink>
        </w:p>
        <w:p w:rsidR="006C3A89" w:rsidRDefault="00D550B3">
          <w:pPr>
            <w:pStyle w:val="Obsah1"/>
            <w:rPr>
              <w:rFonts w:cstheme="minorBidi"/>
              <w:noProof/>
            </w:rPr>
          </w:pPr>
          <w:hyperlink w:anchor="_Toc479171727" w:history="1">
            <w:r w:rsidR="006C3A89" w:rsidRPr="00AF2F73">
              <w:rPr>
                <w:rStyle w:val="Hypertextovprepojenie"/>
                <w:b/>
                <w:bCs/>
                <w:smallCaps/>
                <w:noProof/>
                <w:spacing w:val="5"/>
              </w:rPr>
              <w:t>D.</w:t>
            </w:r>
            <w:r w:rsidR="006C3A89">
              <w:rPr>
                <w:rFonts w:cstheme="minorBidi"/>
                <w:noProof/>
              </w:rPr>
              <w:tab/>
            </w:r>
            <w:r w:rsidR="006C3A89" w:rsidRPr="00AF2F73">
              <w:rPr>
                <w:rStyle w:val="Hypertextovprepojenie"/>
                <w:b/>
                <w:bCs/>
                <w:smallCaps/>
                <w:noProof/>
                <w:spacing w:val="5"/>
              </w:rPr>
              <w:t>Spôsob určenia ceny</w:t>
            </w:r>
            <w:r w:rsidR="006C3A89">
              <w:rPr>
                <w:noProof/>
                <w:webHidden/>
              </w:rPr>
              <w:tab/>
            </w:r>
            <w:r w:rsidR="006C3A89">
              <w:rPr>
                <w:noProof/>
                <w:webHidden/>
              </w:rPr>
              <w:fldChar w:fldCharType="begin"/>
            </w:r>
            <w:r w:rsidR="006C3A89">
              <w:rPr>
                <w:noProof/>
                <w:webHidden/>
              </w:rPr>
              <w:instrText xml:space="preserve"> PAGEREF _Toc479171727 \h </w:instrText>
            </w:r>
            <w:r w:rsidR="006C3A89">
              <w:rPr>
                <w:noProof/>
                <w:webHidden/>
              </w:rPr>
            </w:r>
            <w:r w:rsidR="006C3A89">
              <w:rPr>
                <w:noProof/>
                <w:webHidden/>
              </w:rPr>
              <w:fldChar w:fldCharType="separate"/>
            </w:r>
            <w:r w:rsidR="00FD4597">
              <w:rPr>
                <w:noProof/>
                <w:webHidden/>
              </w:rPr>
              <w:t>22</w:t>
            </w:r>
            <w:r w:rsidR="006C3A89">
              <w:rPr>
                <w:noProof/>
                <w:webHidden/>
              </w:rPr>
              <w:fldChar w:fldCharType="end"/>
            </w:r>
          </w:hyperlink>
        </w:p>
        <w:p w:rsidR="006C3A89" w:rsidRDefault="00D550B3">
          <w:pPr>
            <w:pStyle w:val="Obsah3"/>
            <w:rPr>
              <w:rFonts w:cstheme="minorBidi"/>
              <w:noProof/>
            </w:rPr>
          </w:pPr>
          <w:hyperlink w:anchor="_Toc479171728" w:history="1">
            <w:r w:rsidR="006C3A89" w:rsidRPr="00AF2F73">
              <w:rPr>
                <w:rStyle w:val="Hypertextovprepojenie"/>
                <w:b/>
                <w:bCs/>
                <w:noProof/>
              </w:rPr>
              <w:t>1.</w:t>
            </w:r>
            <w:r w:rsidR="006C3A89">
              <w:rPr>
                <w:rFonts w:cstheme="minorBidi"/>
                <w:noProof/>
              </w:rPr>
              <w:tab/>
            </w:r>
            <w:r w:rsidR="006C3A89" w:rsidRPr="00AF2F73">
              <w:rPr>
                <w:rStyle w:val="Hypertextovprepojenie"/>
                <w:b/>
                <w:bCs/>
                <w:noProof/>
              </w:rPr>
              <w:t>Stanovenie ceny</w:t>
            </w:r>
            <w:r w:rsidR="006C3A89">
              <w:rPr>
                <w:noProof/>
                <w:webHidden/>
              </w:rPr>
              <w:tab/>
            </w:r>
            <w:r w:rsidR="006C3A89">
              <w:rPr>
                <w:noProof/>
                <w:webHidden/>
              </w:rPr>
              <w:fldChar w:fldCharType="begin"/>
            </w:r>
            <w:r w:rsidR="006C3A89">
              <w:rPr>
                <w:noProof/>
                <w:webHidden/>
              </w:rPr>
              <w:instrText xml:space="preserve"> PAGEREF _Toc479171728 \h </w:instrText>
            </w:r>
            <w:r w:rsidR="006C3A89">
              <w:rPr>
                <w:noProof/>
                <w:webHidden/>
              </w:rPr>
            </w:r>
            <w:r w:rsidR="006C3A89">
              <w:rPr>
                <w:noProof/>
                <w:webHidden/>
              </w:rPr>
              <w:fldChar w:fldCharType="separate"/>
            </w:r>
            <w:r w:rsidR="00FD4597">
              <w:rPr>
                <w:noProof/>
                <w:webHidden/>
              </w:rPr>
              <w:t>22</w:t>
            </w:r>
            <w:r w:rsidR="006C3A89">
              <w:rPr>
                <w:noProof/>
                <w:webHidden/>
              </w:rPr>
              <w:fldChar w:fldCharType="end"/>
            </w:r>
          </w:hyperlink>
        </w:p>
        <w:p w:rsidR="006C3A89" w:rsidRDefault="00D550B3">
          <w:pPr>
            <w:pStyle w:val="Obsah3"/>
            <w:rPr>
              <w:rFonts w:cstheme="minorBidi"/>
              <w:noProof/>
            </w:rPr>
          </w:pPr>
          <w:hyperlink w:anchor="_Toc479171729" w:history="1">
            <w:r w:rsidR="006C3A89" w:rsidRPr="00AF2F73">
              <w:rPr>
                <w:rStyle w:val="Hypertextovprepojenie"/>
                <w:b/>
                <w:bCs/>
                <w:noProof/>
              </w:rPr>
              <w:t>2.</w:t>
            </w:r>
            <w:r w:rsidR="006C3A89">
              <w:rPr>
                <w:rFonts w:cstheme="minorBidi"/>
                <w:noProof/>
              </w:rPr>
              <w:tab/>
            </w:r>
            <w:r w:rsidR="006C3A89" w:rsidRPr="00AF2F73">
              <w:rPr>
                <w:rStyle w:val="Hypertextovprepojenie"/>
                <w:b/>
                <w:bCs/>
                <w:noProof/>
              </w:rPr>
              <w:t>Platobné podmienky</w:t>
            </w:r>
            <w:r w:rsidR="006C3A89">
              <w:rPr>
                <w:noProof/>
                <w:webHidden/>
              </w:rPr>
              <w:tab/>
            </w:r>
            <w:r w:rsidR="006C3A89">
              <w:rPr>
                <w:noProof/>
                <w:webHidden/>
              </w:rPr>
              <w:fldChar w:fldCharType="begin"/>
            </w:r>
            <w:r w:rsidR="006C3A89">
              <w:rPr>
                <w:noProof/>
                <w:webHidden/>
              </w:rPr>
              <w:instrText xml:space="preserve"> PAGEREF _Toc479171729 \h </w:instrText>
            </w:r>
            <w:r w:rsidR="006C3A89">
              <w:rPr>
                <w:noProof/>
                <w:webHidden/>
              </w:rPr>
            </w:r>
            <w:r w:rsidR="006C3A89">
              <w:rPr>
                <w:noProof/>
                <w:webHidden/>
              </w:rPr>
              <w:fldChar w:fldCharType="separate"/>
            </w:r>
            <w:r w:rsidR="00FD4597">
              <w:rPr>
                <w:noProof/>
                <w:webHidden/>
              </w:rPr>
              <w:t>23</w:t>
            </w:r>
            <w:r w:rsidR="006C3A89">
              <w:rPr>
                <w:noProof/>
                <w:webHidden/>
              </w:rPr>
              <w:fldChar w:fldCharType="end"/>
            </w:r>
          </w:hyperlink>
        </w:p>
        <w:p w:rsidR="006C3A89" w:rsidRDefault="00D550B3">
          <w:pPr>
            <w:pStyle w:val="Obsah3"/>
            <w:rPr>
              <w:rFonts w:cstheme="minorBidi"/>
              <w:noProof/>
            </w:rPr>
          </w:pPr>
          <w:hyperlink w:anchor="_Toc479171730" w:history="1">
            <w:r w:rsidR="006C3A89" w:rsidRPr="00AF2F73">
              <w:rPr>
                <w:rStyle w:val="Hypertextovprepojenie"/>
                <w:b/>
                <w:bCs/>
                <w:noProof/>
              </w:rPr>
              <w:t>3.</w:t>
            </w:r>
            <w:r w:rsidR="006C3A89">
              <w:rPr>
                <w:rFonts w:cstheme="minorBidi"/>
                <w:noProof/>
              </w:rPr>
              <w:tab/>
            </w:r>
            <w:r w:rsidR="006C3A89" w:rsidRPr="00AF2F73">
              <w:rPr>
                <w:rStyle w:val="Hypertextovprepojenie"/>
                <w:b/>
                <w:bCs/>
                <w:noProof/>
              </w:rPr>
              <w:t>Súčinnosť úspešného uchádzača potrebná na uzavretie zmluvy</w:t>
            </w:r>
            <w:r w:rsidR="006C3A89">
              <w:rPr>
                <w:noProof/>
                <w:webHidden/>
              </w:rPr>
              <w:tab/>
            </w:r>
            <w:r w:rsidR="006C3A89">
              <w:rPr>
                <w:noProof/>
                <w:webHidden/>
              </w:rPr>
              <w:fldChar w:fldCharType="begin"/>
            </w:r>
            <w:r w:rsidR="006C3A89">
              <w:rPr>
                <w:noProof/>
                <w:webHidden/>
              </w:rPr>
              <w:instrText xml:space="preserve"> PAGEREF _Toc479171730 \h </w:instrText>
            </w:r>
            <w:r w:rsidR="006C3A89">
              <w:rPr>
                <w:noProof/>
                <w:webHidden/>
              </w:rPr>
            </w:r>
            <w:r w:rsidR="006C3A89">
              <w:rPr>
                <w:noProof/>
                <w:webHidden/>
              </w:rPr>
              <w:fldChar w:fldCharType="separate"/>
            </w:r>
            <w:r w:rsidR="00FD4597">
              <w:rPr>
                <w:noProof/>
                <w:webHidden/>
              </w:rPr>
              <w:t>23</w:t>
            </w:r>
            <w:r w:rsidR="006C3A89">
              <w:rPr>
                <w:noProof/>
                <w:webHidden/>
              </w:rPr>
              <w:fldChar w:fldCharType="end"/>
            </w:r>
          </w:hyperlink>
        </w:p>
        <w:p w:rsidR="006C3A89" w:rsidRDefault="00D550B3">
          <w:pPr>
            <w:pStyle w:val="Obsah1"/>
            <w:rPr>
              <w:rFonts w:cstheme="minorBidi"/>
              <w:noProof/>
            </w:rPr>
          </w:pPr>
          <w:hyperlink w:anchor="_Toc479171731" w:history="1">
            <w:r w:rsidR="006C3A89" w:rsidRPr="00AF2F73">
              <w:rPr>
                <w:rStyle w:val="Hypertextovprepojenie"/>
                <w:b/>
                <w:bCs/>
                <w:smallCaps/>
                <w:noProof/>
                <w:spacing w:val="5"/>
              </w:rPr>
              <w:t>E.</w:t>
            </w:r>
            <w:r w:rsidR="006C3A89">
              <w:rPr>
                <w:rFonts w:cstheme="minorBidi"/>
                <w:noProof/>
              </w:rPr>
              <w:tab/>
            </w:r>
            <w:r w:rsidR="006C3A89" w:rsidRPr="00AF2F73">
              <w:rPr>
                <w:rStyle w:val="Hypertextovprepojenie"/>
                <w:b/>
                <w:bCs/>
                <w:smallCaps/>
                <w:noProof/>
                <w:spacing w:val="5"/>
              </w:rPr>
              <w:t>Obchodné podmienky plnenia predmetu zákazky</w:t>
            </w:r>
            <w:r w:rsidR="006C3A89">
              <w:rPr>
                <w:noProof/>
                <w:webHidden/>
              </w:rPr>
              <w:tab/>
            </w:r>
            <w:r w:rsidR="006C3A89">
              <w:rPr>
                <w:noProof/>
                <w:webHidden/>
              </w:rPr>
              <w:fldChar w:fldCharType="begin"/>
            </w:r>
            <w:r w:rsidR="006C3A89">
              <w:rPr>
                <w:noProof/>
                <w:webHidden/>
              </w:rPr>
              <w:instrText xml:space="preserve"> PAGEREF _Toc479171731 \h </w:instrText>
            </w:r>
            <w:r w:rsidR="006C3A89">
              <w:rPr>
                <w:noProof/>
                <w:webHidden/>
              </w:rPr>
            </w:r>
            <w:r w:rsidR="006C3A89">
              <w:rPr>
                <w:noProof/>
                <w:webHidden/>
              </w:rPr>
              <w:fldChar w:fldCharType="separate"/>
            </w:r>
            <w:r w:rsidR="00FD4597">
              <w:rPr>
                <w:noProof/>
                <w:webHidden/>
              </w:rPr>
              <w:t>24</w:t>
            </w:r>
            <w:r w:rsidR="006C3A89">
              <w:rPr>
                <w:noProof/>
                <w:webHidden/>
              </w:rPr>
              <w:fldChar w:fldCharType="end"/>
            </w:r>
          </w:hyperlink>
        </w:p>
        <w:p w:rsidR="006C3A89" w:rsidRDefault="00D550B3">
          <w:pPr>
            <w:pStyle w:val="Obsah3"/>
            <w:rPr>
              <w:rFonts w:cstheme="minorBidi"/>
              <w:noProof/>
            </w:rPr>
          </w:pPr>
          <w:hyperlink w:anchor="_Toc479171732" w:history="1">
            <w:r w:rsidR="006C3A89" w:rsidRPr="00AF2F73">
              <w:rPr>
                <w:rStyle w:val="Hypertextovprepojenie"/>
                <w:b/>
                <w:bCs/>
                <w:noProof/>
              </w:rPr>
              <w:t>1.</w:t>
            </w:r>
            <w:r w:rsidR="006C3A89">
              <w:rPr>
                <w:rFonts w:cstheme="minorBidi"/>
                <w:noProof/>
              </w:rPr>
              <w:tab/>
            </w:r>
            <w:r w:rsidR="006C3A89" w:rsidRPr="00AF2F73">
              <w:rPr>
                <w:rStyle w:val="Hypertextovprepojenie"/>
                <w:b/>
                <w:bCs/>
                <w:noProof/>
              </w:rPr>
              <w:t>Zmluva o poskytnutí služieb</w:t>
            </w:r>
            <w:r w:rsidR="006C3A89">
              <w:rPr>
                <w:noProof/>
                <w:webHidden/>
              </w:rPr>
              <w:tab/>
            </w:r>
            <w:r w:rsidR="006C3A89">
              <w:rPr>
                <w:noProof/>
                <w:webHidden/>
              </w:rPr>
              <w:fldChar w:fldCharType="begin"/>
            </w:r>
            <w:r w:rsidR="006C3A89">
              <w:rPr>
                <w:noProof/>
                <w:webHidden/>
              </w:rPr>
              <w:instrText xml:space="preserve"> PAGEREF _Toc479171732 \h </w:instrText>
            </w:r>
            <w:r w:rsidR="006C3A89">
              <w:rPr>
                <w:noProof/>
                <w:webHidden/>
              </w:rPr>
            </w:r>
            <w:r w:rsidR="006C3A89">
              <w:rPr>
                <w:noProof/>
                <w:webHidden/>
              </w:rPr>
              <w:fldChar w:fldCharType="separate"/>
            </w:r>
            <w:r w:rsidR="00FD4597">
              <w:rPr>
                <w:noProof/>
                <w:webHidden/>
              </w:rPr>
              <w:t>24</w:t>
            </w:r>
            <w:r w:rsidR="006C3A89">
              <w:rPr>
                <w:noProof/>
                <w:webHidden/>
              </w:rPr>
              <w:fldChar w:fldCharType="end"/>
            </w:r>
          </w:hyperlink>
        </w:p>
        <w:p w:rsidR="006C3A89" w:rsidRDefault="00D550B3">
          <w:pPr>
            <w:pStyle w:val="Obsah1"/>
            <w:rPr>
              <w:rFonts w:cstheme="minorBidi"/>
              <w:noProof/>
            </w:rPr>
          </w:pPr>
          <w:hyperlink w:anchor="_Toc479171733" w:history="1">
            <w:r w:rsidR="006C3A89" w:rsidRPr="00AF2F73">
              <w:rPr>
                <w:rStyle w:val="Hypertextovprepojenie"/>
                <w:b/>
                <w:bCs/>
                <w:smallCaps/>
                <w:noProof/>
                <w:spacing w:val="5"/>
              </w:rPr>
              <w:t>F.</w:t>
            </w:r>
            <w:r w:rsidR="006C3A89">
              <w:rPr>
                <w:rFonts w:cstheme="minorBidi"/>
                <w:noProof/>
              </w:rPr>
              <w:tab/>
            </w:r>
            <w:r w:rsidR="006C3A89" w:rsidRPr="00AF2F73">
              <w:rPr>
                <w:rStyle w:val="Hypertextovprepojenie"/>
                <w:b/>
                <w:bCs/>
                <w:smallCaps/>
                <w:noProof/>
                <w:spacing w:val="5"/>
              </w:rPr>
              <w:t>Kritériá na vyhodnocovanie ponúk a spôsob ich uplatnenia</w:t>
            </w:r>
            <w:r w:rsidR="006C3A89">
              <w:rPr>
                <w:noProof/>
                <w:webHidden/>
              </w:rPr>
              <w:tab/>
            </w:r>
            <w:r w:rsidR="006C3A89">
              <w:rPr>
                <w:noProof/>
                <w:webHidden/>
              </w:rPr>
              <w:fldChar w:fldCharType="begin"/>
            </w:r>
            <w:r w:rsidR="006C3A89">
              <w:rPr>
                <w:noProof/>
                <w:webHidden/>
              </w:rPr>
              <w:instrText xml:space="preserve"> PAGEREF _Toc479171733 \h </w:instrText>
            </w:r>
            <w:r w:rsidR="006C3A89">
              <w:rPr>
                <w:noProof/>
                <w:webHidden/>
              </w:rPr>
            </w:r>
            <w:r w:rsidR="006C3A89">
              <w:rPr>
                <w:noProof/>
                <w:webHidden/>
              </w:rPr>
              <w:fldChar w:fldCharType="separate"/>
            </w:r>
            <w:r w:rsidR="00FD4597">
              <w:rPr>
                <w:noProof/>
                <w:webHidden/>
              </w:rPr>
              <w:t>27</w:t>
            </w:r>
            <w:r w:rsidR="006C3A89">
              <w:rPr>
                <w:noProof/>
                <w:webHidden/>
              </w:rPr>
              <w:fldChar w:fldCharType="end"/>
            </w:r>
          </w:hyperlink>
        </w:p>
        <w:p w:rsidR="006C3A89" w:rsidRDefault="00D550B3">
          <w:pPr>
            <w:pStyle w:val="Obsah3"/>
            <w:rPr>
              <w:rFonts w:cstheme="minorBidi"/>
              <w:noProof/>
            </w:rPr>
          </w:pPr>
          <w:hyperlink w:anchor="_Toc479171734" w:history="1">
            <w:r w:rsidR="006C3A89" w:rsidRPr="00AF2F73">
              <w:rPr>
                <w:rStyle w:val="Hypertextovprepojenie"/>
                <w:b/>
                <w:bCs/>
                <w:noProof/>
              </w:rPr>
              <w:t>1.</w:t>
            </w:r>
            <w:r w:rsidR="006C3A89">
              <w:rPr>
                <w:rFonts w:cstheme="minorBidi"/>
                <w:noProof/>
              </w:rPr>
              <w:tab/>
            </w:r>
            <w:r w:rsidR="006C3A89" w:rsidRPr="00AF2F73">
              <w:rPr>
                <w:rStyle w:val="Hypertextovprepojenie"/>
                <w:b/>
                <w:bCs/>
                <w:noProof/>
              </w:rPr>
              <w:t>Kritériá na vyhodnotenie ponúk</w:t>
            </w:r>
            <w:r w:rsidR="006C3A89">
              <w:rPr>
                <w:noProof/>
                <w:webHidden/>
              </w:rPr>
              <w:tab/>
            </w:r>
            <w:r w:rsidR="006C3A89">
              <w:rPr>
                <w:noProof/>
                <w:webHidden/>
              </w:rPr>
              <w:fldChar w:fldCharType="begin"/>
            </w:r>
            <w:r w:rsidR="006C3A89">
              <w:rPr>
                <w:noProof/>
                <w:webHidden/>
              </w:rPr>
              <w:instrText xml:space="preserve"> PAGEREF _Toc479171734 \h </w:instrText>
            </w:r>
            <w:r w:rsidR="006C3A89">
              <w:rPr>
                <w:noProof/>
                <w:webHidden/>
              </w:rPr>
            </w:r>
            <w:r w:rsidR="006C3A89">
              <w:rPr>
                <w:noProof/>
                <w:webHidden/>
              </w:rPr>
              <w:fldChar w:fldCharType="separate"/>
            </w:r>
            <w:r w:rsidR="00FD4597">
              <w:rPr>
                <w:noProof/>
                <w:webHidden/>
              </w:rPr>
              <w:t>27</w:t>
            </w:r>
            <w:r w:rsidR="006C3A89">
              <w:rPr>
                <w:noProof/>
                <w:webHidden/>
              </w:rPr>
              <w:fldChar w:fldCharType="end"/>
            </w:r>
          </w:hyperlink>
        </w:p>
        <w:p w:rsidR="006C3A89" w:rsidRDefault="00D550B3">
          <w:pPr>
            <w:pStyle w:val="Obsah3"/>
            <w:rPr>
              <w:rFonts w:cstheme="minorBidi"/>
              <w:noProof/>
            </w:rPr>
          </w:pPr>
          <w:hyperlink w:anchor="_Toc479171735" w:history="1">
            <w:r w:rsidR="006C3A89" w:rsidRPr="00AF2F73">
              <w:rPr>
                <w:rStyle w:val="Hypertextovprepojenie"/>
                <w:b/>
                <w:bCs/>
                <w:noProof/>
              </w:rPr>
              <w:t>2.</w:t>
            </w:r>
            <w:r w:rsidR="006C3A89">
              <w:rPr>
                <w:rFonts w:cstheme="minorBidi"/>
                <w:noProof/>
              </w:rPr>
              <w:tab/>
            </w:r>
            <w:r w:rsidR="006C3A89" w:rsidRPr="00AF2F73">
              <w:rPr>
                <w:rStyle w:val="Hypertextovprepojenie"/>
                <w:b/>
                <w:bCs/>
                <w:noProof/>
              </w:rPr>
              <w:t>Spôsob hodnotenia kritérií</w:t>
            </w:r>
            <w:r w:rsidR="006C3A89">
              <w:rPr>
                <w:noProof/>
                <w:webHidden/>
              </w:rPr>
              <w:tab/>
            </w:r>
            <w:r w:rsidR="006C3A89">
              <w:rPr>
                <w:noProof/>
                <w:webHidden/>
              </w:rPr>
              <w:fldChar w:fldCharType="begin"/>
            </w:r>
            <w:r w:rsidR="006C3A89">
              <w:rPr>
                <w:noProof/>
                <w:webHidden/>
              </w:rPr>
              <w:instrText xml:space="preserve"> PAGEREF _Toc479171735 \h </w:instrText>
            </w:r>
            <w:r w:rsidR="006C3A89">
              <w:rPr>
                <w:noProof/>
                <w:webHidden/>
              </w:rPr>
            </w:r>
            <w:r w:rsidR="006C3A89">
              <w:rPr>
                <w:noProof/>
                <w:webHidden/>
              </w:rPr>
              <w:fldChar w:fldCharType="separate"/>
            </w:r>
            <w:r w:rsidR="00FD4597">
              <w:rPr>
                <w:noProof/>
                <w:webHidden/>
              </w:rPr>
              <w:t>27</w:t>
            </w:r>
            <w:r w:rsidR="006C3A89">
              <w:rPr>
                <w:noProof/>
                <w:webHidden/>
              </w:rPr>
              <w:fldChar w:fldCharType="end"/>
            </w:r>
          </w:hyperlink>
        </w:p>
        <w:p w:rsidR="006C3A89" w:rsidRDefault="00D550B3">
          <w:pPr>
            <w:pStyle w:val="Obsah3"/>
            <w:rPr>
              <w:rFonts w:cstheme="minorBidi"/>
              <w:noProof/>
            </w:rPr>
          </w:pPr>
          <w:hyperlink w:anchor="_Toc479171736" w:history="1">
            <w:r w:rsidR="006C3A89" w:rsidRPr="00AF2F73">
              <w:rPr>
                <w:rStyle w:val="Hypertextovprepojenie"/>
                <w:b/>
                <w:bCs/>
                <w:noProof/>
              </w:rPr>
              <w:t>3.</w:t>
            </w:r>
            <w:r w:rsidR="006C3A89">
              <w:rPr>
                <w:rFonts w:cstheme="minorBidi"/>
                <w:noProof/>
              </w:rPr>
              <w:tab/>
            </w:r>
            <w:r w:rsidR="006C3A89" w:rsidRPr="00AF2F73">
              <w:rPr>
                <w:rStyle w:val="Hypertextovprepojenie"/>
                <w:b/>
                <w:bCs/>
                <w:noProof/>
              </w:rPr>
              <w:t>Identifikácia úspešného uchádzača</w:t>
            </w:r>
            <w:r w:rsidR="006C3A89">
              <w:rPr>
                <w:noProof/>
                <w:webHidden/>
              </w:rPr>
              <w:tab/>
            </w:r>
            <w:r w:rsidR="006C3A89">
              <w:rPr>
                <w:noProof/>
                <w:webHidden/>
              </w:rPr>
              <w:fldChar w:fldCharType="begin"/>
            </w:r>
            <w:r w:rsidR="006C3A89">
              <w:rPr>
                <w:noProof/>
                <w:webHidden/>
              </w:rPr>
              <w:instrText xml:space="preserve"> PAGEREF _Toc479171736 \h </w:instrText>
            </w:r>
            <w:r w:rsidR="006C3A89">
              <w:rPr>
                <w:noProof/>
                <w:webHidden/>
              </w:rPr>
            </w:r>
            <w:r w:rsidR="006C3A89">
              <w:rPr>
                <w:noProof/>
                <w:webHidden/>
              </w:rPr>
              <w:fldChar w:fldCharType="separate"/>
            </w:r>
            <w:r w:rsidR="00FD4597">
              <w:rPr>
                <w:noProof/>
                <w:webHidden/>
              </w:rPr>
              <w:t>27</w:t>
            </w:r>
            <w:r w:rsidR="006C3A89">
              <w:rPr>
                <w:noProof/>
                <w:webHidden/>
              </w:rPr>
              <w:fldChar w:fldCharType="end"/>
            </w:r>
          </w:hyperlink>
        </w:p>
        <w:p w:rsidR="006C3A89" w:rsidRDefault="00D550B3">
          <w:pPr>
            <w:pStyle w:val="Obsah1"/>
            <w:rPr>
              <w:rFonts w:cstheme="minorBidi"/>
              <w:noProof/>
            </w:rPr>
          </w:pPr>
          <w:hyperlink w:anchor="_Toc479171737" w:history="1">
            <w:r w:rsidR="006C3A89" w:rsidRPr="00AF2F73">
              <w:rPr>
                <w:rStyle w:val="Hypertextovprepojenie"/>
                <w:b/>
                <w:bCs/>
                <w:smallCaps/>
                <w:noProof/>
                <w:spacing w:val="5"/>
              </w:rPr>
              <w:t>G.</w:t>
            </w:r>
            <w:r w:rsidR="006C3A89">
              <w:rPr>
                <w:rFonts w:cstheme="minorBidi"/>
                <w:noProof/>
              </w:rPr>
              <w:tab/>
            </w:r>
            <w:r w:rsidR="006C3A89" w:rsidRPr="00AF2F73">
              <w:rPr>
                <w:rStyle w:val="Hypertextovprepojenie"/>
                <w:b/>
                <w:bCs/>
                <w:smallCaps/>
                <w:noProof/>
                <w:spacing w:val="5"/>
              </w:rPr>
              <w:t>Elektronická aukcia</w:t>
            </w:r>
            <w:r w:rsidR="006C3A89">
              <w:rPr>
                <w:noProof/>
                <w:webHidden/>
              </w:rPr>
              <w:tab/>
            </w:r>
            <w:r w:rsidR="006C3A89">
              <w:rPr>
                <w:noProof/>
                <w:webHidden/>
              </w:rPr>
              <w:fldChar w:fldCharType="begin"/>
            </w:r>
            <w:r w:rsidR="006C3A89">
              <w:rPr>
                <w:noProof/>
                <w:webHidden/>
              </w:rPr>
              <w:instrText xml:space="preserve"> PAGEREF _Toc479171737 \h </w:instrText>
            </w:r>
            <w:r w:rsidR="006C3A89">
              <w:rPr>
                <w:noProof/>
                <w:webHidden/>
              </w:rPr>
            </w:r>
            <w:r w:rsidR="006C3A89">
              <w:rPr>
                <w:noProof/>
                <w:webHidden/>
              </w:rPr>
              <w:fldChar w:fldCharType="separate"/>
            </w:r>
            <w:r w:rsidR="00FD4597">
              <w:rPr>
                <w:noProof/>
                <w:webHidden/>
              </w:rPr>
              <w:t>28</w:t>
            </w:r>
            <w:r w:rsidR="006C3A89">
              <w:rPr>
                <w:noProof/>
                <w:webHidden/>
              </w:rPr>
              <w:fldChar w:fldCharType="end"/>
            </w:r>
          </w:hyperlink>
        </w:p>
        <w:p w:rsidR="006C3A89" w:rsidRDefault="00D550B3">
          <w:pPr>
            <w:pStyle w:val="Obsah3"/>
            <w:rPr>
              <w:rFonts w:cstheme="minorBidi"/>
              <w:noProof/>
            </w:rPr>
          </w:pPr>
          <w:hyperlink w:anchor="_Toc479171738" w:history="1">
            <w:r w:rsidR="006C3A89" w:rsidRPr="00AF2F73">
              <w:rPr>
                <w:rStyle w:val="Hypertextovprepojenie"/>
                <w:b/>
                <w:bCs/>
                <w:noProof/>
              </w:rPr>
              <w:t>1.</w:t>
            </w:r>
            <w:r w:rsidR="006C3A89">
              <w:rPr>
                <w:rFonts w:cstheme="minorBidi"/>
                <w:noProof/>
              </w:rPr>
              <w:tab/>
            </w:r>
            <w:r w:rsidR="006C3A89" w:rsidRPr="00AF2F73">
              <w:rPr>
                <w:rStyle w:val="Hypertextovprepojenie"/>
                <w:b/>
                <w:bCs/>
                <w:noProof/>
              </w:rPr>
              <w:t>Elektronická aukcia</w:t>
            </w:r>
            <w:r w:rsidR="006C3A89">
              <w:rPr>
                <w:noProof/>
                <w:webHidden/>
              </w:rPr>
              <w:tab/>
            </w:r>
            <w:r w:rsidR="006C3A89">
              <w:rPr>
                <w:noProof/>
                <w:webHidden/>
              </w:rPr>
              <w:fldChar w:fldCharType="begin"/>
            </w:r>
            <w:r w:rsidR="006C3A89">
              <w:rPr>
                <w:noProof/>
                <w:webHidden/>
              </w:rPr>
              <w:instrText xml:space="preserve"> PAGEREF _Toc479171738 \h </w:instrText>
            </w:r>
            <w:r w:rsidR="006C3A89">
              <w:rPr>
                <w:noProof/>
                <w:webHidden/>
              </w:rPr>
            </w:r>
            <w:r w:rsidR="006C3A89">
              <w:rPr>
                <w:noProof/>
                <w:webHidden/>
              </w:rPr>
              <w:fldChar w:fldCharType="separate"/>
            </w:r>
            <w:r w:rsidR="00FD4597">
              <w:rPr>
                <w:noProof/>
                <w:webHidden/>
              </w:rPr>
              <w:t>28</w:t>
            </w:r>
            <w:r w:rsidR="006C3A89">
              <w:rPr>
                <w:noProof/>
                <w:webHidden/>
              </w:rPr>
              <w:fldChar w:fldCharType="end"/>
            </w:r>
          </w:hyperlink>
        </w:p>
        <w:p w:rsidR="006C3A89" w:rsidRDefault="00D550B3">
          <w:pPr>
            <w:pStyle w:val="Obsah1"/>
            <w:rPr>
              <w:rFonts w:cstheme="minorBidi"/>
              <w:noProof/>
            </w:rPr>
          </w:pPr>
          <w:hyperlink w:anchor="_Toc479171739" w:history="1">
            <w:r w:rsidR="006C3A89" w:rsidRPr="00AF2F73">
              <w:rPr>
                <w:rStyle w:val="Hypertextovprepojenie"/>
                <w:b/>
                <w:bCs/>
                <w:smallCaps/>
                <w:noProof/>
                <w:spacing w:val="5"/>
              </w:rPr>
              <w:t>H.</w:t>
            </w:r>
            <w:r w:rsidR="006C3A89">
              <w:rPr>
                <w:rFonts w:cstheme="minorBidi"/>
                <w:noProof/>
              </w:rPr>
              <w:tab/>
            </w:r>
            <w:r w:rsidR="006C3A89" w:rsidRPr="00AF2F73">
              <w:rPr>
                <w:rStyle w:val="Hypertextovprepojenie"/>
                <w:b/>
                <w:bCs/>
                <w:smallCaps/>
                <w:noProof/>
                <w:spacing w:val="5"/>
              </w:rPr>
              <w:t>Prílohy</w:t>
            </w:r>
            <w:r w:rsidR="006C3A89">
              <w:rPr>
                <w:noProof/>
                <w:webHidden/>
              </w:rPr>
              <w:tab/>
            </w:r>
            <w:r w:rsidR="006C3A89">
              <w:rPr>
                <w:noProof/>
                <w:webHidden/>
              </w:rPr>
              <w:fldChar w:fldCharType="begin"/>
            </w:r>
            <w:r w:rsidR="006C3A89">
              <w:rPr>
                <w:noProof/>
                <w:webHidden/>
              </w:rPr>
              <w:instrText xml:space="preserve"> PAGEREF _Toc479171739 \h </w:instrText>
            </w:r>
            <w:r w:rsidR="006C3A89">
              <w:rPr>
                <w:noProof/>
                <w:webHidden/>
              </w:rPr>
            </w:r>
            <w:r w:rsidR="006C3A89">
              <w:rPr>
                <w:noProof/>
                <w:webHidden/>
              </w:rPr>
              <w:fldChar w:fldCharType="separate"/>
            </w:r>
            <w:r w:rsidR="00FD4597">
              <w:rPr>
                <w:noProof/>
                <w:webHidden/>
              </w:rPr>
              <w:t>29</w:t>
            </w:r>
            <w:r w:rsidR="006C3A89">
              <w:rPr>
                <w:noProof/>
                <w:webHidden/>
              </w:rPr>
              <w:fldChar w:fldCharType="end"/>
            </w:r>
          </w:hyperlink>
        </w:p>
        <w:p w:rsidR="006C3A89" w:rsidRDefault="00D550B3">
          <w:pPr>
            <w:pStyle w:val="Obsah3"/>
            <w:rPr>
              <w:rFonts w:cstheme="minorBidi"/>
              <w:noProof/>
            </w:rPr>
          </w:pPr>
          <w:hyperlink w:anchor="_Toc479171740" w:history="1">
            <w:r w:rsidR="006C3A89" w:rsidRPr="00AF2F73">
              <w:rPr>
                <w:rStyle w:val="Hypertextovprepojenie"/>
                <w:b/>
                <w:bCs/>
                <w:noProof/>
              </w:rPr>
              <w:t>1.</w:t>
            </w:r>
            <w:r w:rsidR="006C3A89">
              <w:rPr>
                <w:rFonts w:cstheme="minorBidi"/>
                <w:noProof/>
              </w:rPr>
              <w:tab/>
            </w:r>
            <w:r w:rsidR="006C3A89" w:rsidRPr="00AF2F73">
              <w:rPr>
                <w:rStyle w:val="Hypertextovprepojenie"/>
                <w:b/>
                <w:bCs/>
                <w:noProof/>
              </w:rPr>
              <w:t>Príloha č.1 SP: Návrh titulnej strany ponuky (DOC)</w:t>
            </w:r>
            <w:r w:rsidR="006C3A89">
              <w:rPr>
                <w:noProof/>
                <w:webHidden/>
              </w:rPr>
              <w:tab/>
            </w:r>
            <w:r w:rsidR="006C3A89">
              <w:rPr>
                <w:noProof/>
                <w:webHidden/>
              </w:rPr>
              <w:fldChar w:fldCharType="begin"/>
            </w:r>
            <w:r w:rsidR="006C3A89">
              <w:rPr>
                <w:noProof/>
                <w:webHidden/>
              </w:rPr>
              <w:instrText xml:space="preserve"> PAGEREF _Toc479171740 \h </w:instrText>
            </w:r>
            <w:r w:rsidR="006C3A89">
              <w:rPr>
                <w:noProof/>
                <w:webHidden/>
              </w:rPr>
            </w:r>
            <w:r w:rsidR="006C3A89">
              <w:rPr>
                <w:noProof/>
                <w:webHidden/>
              </w:rPr>
              <w:fldChar w:fldCharType="separate"/>
            </w:r>
            <w:r w:rsidR="00FD4597">
              <w:rPr>
                <w:noProof/>
                <w:webHidden/>
              </w:rPr>
              <w:t>29</w:t>
            </w:r>
            <w:r w:rsidR="006C3A89">
              <w:rPr>
                <w:noProof/>
                <w:webHidden/>
              </w:rPr>
              <w:fldChar w:fldCharType="end"/>
            </w:r>
          </w:hyperlink>
        </w:p>
        <w:p w:rsidR="006C3A89" w:rsidRDefault="00D550B3">
          <w:pPr>
            <w:pStyle w:val="Obsah3"/>
            <w:rPr>
              <w:rFonts w:cstheme="minorBidi"/>
              <w:noProof/>
            </w:rPr>
          </w:pPr>
          <w:hyperlink w:anchor="_Toc479171741" w:history="1">
            <w:r w:rsidR="006C3A89" w:rsidRPr="00AF2F73">
              <w:rPr>
                <w:rStyle w:val="Hypertextovprepojenie"/>
                <w:b/>
                <w:bCs/>
                <w:noProof/>
              </w:rPr>
              <w:t>2.</w:t>
            </w:r>
            <w:r w:rsidR="006C3A89">
              <w:rPr>
                <w:rFonts w:cstheme="minorBidi"/>
                <w:noProof/>
              </w:rPr>
              <w:tab/>
            </w:r>
            <w:r w:rsidR="006C3A89" w:rsidRPr="00AF2F73">
              <w:rPr>
                <w:rStyle w:val="Hypertextovprepojenie"/>
                <w:b/>
                <w:bCs/>
                <w:noProof/>
              </w:rPr>
              <w:t>Príloha č.2 SP: Návrh na plnenie kritérií (DOC)</w:t>
            </w:r>
            <w:r w:rsidR="006C3A89">
              <w:rPr>
                <w:noProof/>
                <w:webHidden/>
              </w:rPr>
              <w:tab/>
            </w:r>
            <w:r w:rsidR="006C3A89">
              <w:rPr>
                <w:noProof/>
                <w:webHidden/>
              </w:rPr>
              <w:fldChar w:fldCharType="begin"/>
            </w:r>
            <w:r w:rsidR="006C3A89">
              <w:rPr>
                <w:noProof/>
                <w:webHidden/>
              </w:rPr>
              <w:instrText xml:space="preserve"> PAGEREF _Toc479171741 \h </w:instrText>
            </w:r>
            <w:r w:rsidR="006C3A89">
              <w:rPr>
                <w:noProof/>
                <w:webHidden/>
              </w:rPr>
            </w:r>
            <w:r w:rsidR="006C3A89">
              <w:rPr>
                <w:noProof/>
                <w:webHidden/>
              </w:rPr>
              <w:fldChar w:fldCharType="separate"/>
            </w:r>
            <w:r w:rsidR="00FD4597">
              <w:rPr>
                <w:noProof/>
                <w:webHidden/>
              </w:rPr>
              <w:t>29</w:t>
            </w:r>
            <w:r w:rsidR="006C3A89">
              <w:rPr>
                <w:noProof/>
                <w:webHidden/>
              </w:rPr>
              <w:fldChar w:fldCharType="end"/>
            </w:r>
          </w:hyperlink>
        </w:p>
        <w:p w:rsidR="006C3A89" w:rsidRDefault="00D550B3">
          <w:pPr>
            <w:pStyle w:val="Obsah3"/>
            <w:rPr>
              <w:rFonts w:cstheme="minorBidi"/>
              <w:noProof/>
            </w:rPr>
          </w:pPr>
          <w:hyperlink w:anchor="_Toc479171742" w:history="1">
            <w:r w:rsidR="006C3A89" w:rsidRPr="00AF2F73">
              <w:rPr>
                <w:rStyle w:val="Hypertextovprepojenie"/>
                <w:b/>
                <w:bCs/>
                <w:noProof/>
              </w:rPr>
              <w:t>3.</w:t>
            </w:r>
            <w:r w:rsidR="006C3A89">
              <w:rPr>
                <w:rFonts w:cstheme="minorBidi"/>
                <w:noProof/>
              </w:rPr>
              <w:tab/>
            </w:r>
            <w:r w:rsidR="006C3A89" w:rsidRPr="00AF2F73">
              <w:rPr>
                <w:rStyle w:val="Hypertextovprepojenie"/>
                <w:b/>
                <w:bCs/>
                <w:noProof/>
              </w:rPr>
              <w:t>Príloha č.3.1 SP: Cena predmetu zákazky pre časť č. 1 predmetu zákazky (XLS)</w:t>
            </w:r>
            <w:r w:rsidR="006C3A89">
              <w:rPr>
                <w:noProof/>
                <w:webHidden/>
              </w:rPr>
              <w:tab/>
            </w:r>
            <w:r w:rsidR="006C3A89">
              <w:rPr>
                <w:noProof/>
                <w:webHidden/>
              </w:rPr>
              <w:fldChar w:fldCharType="begin"/>
            </w:r>
            <w:r w:rsidR="006C3A89">
              <w:rPr>
                <w:noProof/>
                <w:webHidden/>
              </w:rPr>
              <w:instrText xml:space="preserve"> PAGEREF _Toc479171742 \h </w:instrText>
            </w:r>
            <w:r w:rsidR="006C3A89">
              <w:rPr>
                <w:noProof/>
                <w:webHidden/>
              </w:rPr>
            </w:r>
            <w:r w:rsidR="006C3A89">
              <w:rPr>
                <w:noProof/>
                <w:webHidden/>
              </w:rPr>
              <w:fldChar w:fldCharType="separate"/>
            </w:r>
            <w:r w:rsidR="00FD4597">
              <w:rPr>
                <w:noProof/>
                <w:webHidden/>
              </w:rPr>
              <w:t>29</w:t>
            </w:r>
            <w:r w:rsidR="006C3A89">
              <w:rPr>
                <w:noProof/>
                <w:webHidden/>
              </w:rPr>
              <w:fldChar w:fldCharType="end"/>
            </w:r>
          </w:hyperlink>
        </w:p>
        <w:p w:rsidR="006C3A89" w:rsidRDefault="00D550B3">
          <w:pPr>
            <w:pStyle w:val="Obsah3"/>
            <w:rPr>
              <w:rFonts w:cstheme="minorBidi"/>
              <w:noProof/>
            </w:rPr>
          </w:pPr>
          <w:hyperlink w:anchor="_Toc479171743" w:history="1">
            <w:r w:rsidR="006C3A89" w:rsidRPr="00AF2F73">
              <w:rPr>
                <w:rStyle w:val="Hypertextovprepojenie"/>
                <w:b/>
                <w:bCs/>
                <w:noProof/>
              </w:rPr>
              <w:t>4.</w:t>
            </w:r>
            <w:r w:rsidR="006C3A89">
              <w:rPr>
                <w:rFonts w:cstheme="minorBidi"/>
                <w:noProof/>
              </w:rPr>
              <w:tab/>
            </w:r>
            <w:r w:rsidR="006C3A89" w:rsidRPr="00AF2F73">
              <w:rPr>
                <w:rStyle w:val="Hypertextovprepojenie"/>
                <w:b/>
                <w:bCs/>
                <w:noProof/>
              </w:rPr>
              <w:t>Príloha č.3.2 SP: Cena predmetu zákazky pre časť č. 2 predmetu zákazky (XLS)</w:t>
            </w:r>
            <w:r w:rsidR="006C3A89">
              <w:rPr>
                <w:noProof/>
                <w:webHidden/>
              </w:rPr>
              <w:tab/>
            </w:r>
            <w:r w:rsidR="006C3A89">
              <w:rPr>
                <w:noProof/>
                <w:webHidden/>
              </w:rPr>
              <w:fldChar w:fldCharType="begin"/>
            </w:r>
            <w:r w:rsidR="006C3A89">
              <w:rPr>
                <w:noProof/>
                <w:webHidden/>
              </w:rPr>
              <w:instrText xml:space="preserve"> PAGEREF _Toc479171743 \h </w:instrText>
            </w:r>
            <w:r w:rsidR="006C3A89">
              <w:rPr>
                <w:noProof/>
                <w:webHidden/>
              </w:rPr>
            </w:r>
            <w:r w:rsidR="006C3A89">
              <w:rPr>
                <w:noProof/>
                <w:webHidden/>
              </w:rPr>
              <w:fldChar w:fldCharType="separate"/>
            </w:r>
            <w:r w:rsidR="00FD4597">
              <w:rPr>
                <w:noProof/>
                <w:webHidden/>
              </w:rPr>
              <w:t>29</w:t>
            </w:r>
            <w:r w:rsidR="006C3A89">
              <w:rPr>
                <w:noProof/>
                <w:webHidden/>
              </w:rPr>
              <w:fldChar w:fldCharType="end"/>
            </w:r>
          </w:hyperlink>
        </w:p>
        <w:p w:rsidR="006C3A89" w:rsidRDefault="00D550B3">
          <w:pPr>
            <w:pStyle w:val="Obsah3"/>
            <w:rPr>
              <w:rFonts w:cstheme="minorBidi"/>
              <w:noProof/>
            </w:rPr>
          </w:pPr>
          <w:hyperlink w:anchor="_Toc479171744" w:history="1">
            <w:r w:rsidR="006C3A89" w:rsidRPr="00AF2F73">
              <w:rPr>
                <w:rStyle w:val="Hypertextovprepojenie"/>
                <w:b/>
                <w:bCs/>
                <w:noProof/>
              </w:rPr>
              <w:t>5.</w:t>
            </w:r>
            <w:r w:rsidR="006C3A89">
              <w:rPr>
                <w:rFonts w:cstheme="minorBidi"/>
                <w:noProof/>
              </w:rPr>
              <w:tab/>
            </w:r>
            <w:r w:rsidR="006C3A89" w:rsidRPr="00AF2F73">
              <w:rPr>
                <w:rStyle w:val="Hypertextovprepojenie"/>
                <w:b/>
                <w:bCs/>
                <w:noProof/>
              </w:rPr>
              <w:t>Príloha č.4.1 SP: Opis predmetu zákazky pre časť č. 1 predmetu zákazky (PDF)</w:t>
            </w:r>
            <w:r w:rsidR="006C3A89">
              <w:rPr>
                <w:noProof/>
                <w:webHidden/>
              </w:rPr>
              <w:tab/>
            </w:r>
            <w:r w:rsidR="006C3A89">
              <w:rPr>
                <w:noProof/>
                <w:webHidden/>
              </w:rPr>
              <w:fldChar w:fldCharType="begin"/>
            </w:r>
            <w:r w:rsidR="006C3A89">
              <w:rPr>
                <w:noProof/>
                <w:webHidden/>
              </w:rPr>
              <w:instrText xml:space="preserve"> PAGEREF _Toc479171744 \h </w:instrText>
            </w:r>
            <w:r w:rsidR="006C3A89">
              <w:rPr>
                <w:noProof/>
                <w:webHidden/>
              </w:rPr>
            </w:r>
            <w:r w:rsidR="006C3A89">
              <w:rPr>
                <w:noProof/>
                <w:webHidden/>
              </w:rPr>
              <w:fldChar w:fldCharType="separate"/>
            </w:r>
            <w:r w:rsidR="00FD4597">
              <w:rPr>
                <w:noProof/>
                <w:webHidden/>
              </w:rPr>
              <w:t>29</w:t>
            </w:r>
            <w:r w:rsidR="006C3A89">
              <w:rPr>
                <w:noProof/>
                <w:webHidden/>
              </w:rPr>
              <w:fldChar w:fldCharType="end"/>
            </w:r>
          </w:hyperlink>
        </w:p>
        <w:p w:rsidR="006C3A89" w:rsidRDefault="00D550B3">
          <w:pPr>
            <w:pStyle w:val="Obsah3"/>
            <w:rPr>
              <w:rFonts w:cstheme="minorBidi"/>
              <w:noProof/>
            </w:rPr>
          </w:pPr>
          <w:hyperlink w:anchor="_Toc479171745" w:history="1">
            <w:r w:rsidR="006C3A89" w:rsidRPr="00AF2F73">
              <w:rPr>
                <w:rStyle w:val="Hypertextovprepojenie"/>
                <w:b/>
                <w:bCs/>
                <w:noProof/>
              </w:rPr>
              <w:t>6.</w:t>
            </w:r>
            <w:r w:rsidR="006C3A89">
              <w:rPr>
                <w:rFonts w:cstheme="minorBidi"/>
                <w:noProof/>
              </w:rPr>
              <w:tab/>
            </w:r>
            <w:r w:rsidR="006C3A89" w:rsidRPr="00AF2F73">
              <w:rPr>
                <w:rStyle w:val="Hypertextovprepojenie"/>
                <w:b/>
                <w:bCs/>
                <w:noProof/>
              </w:rPr>
              <w:t>Príloha č.4.2 SP: Opis predmetu zákazky pre časť č. 2 predmetu zákazky (PDF)</w:t>
            </w:r>
            <w:r w:rsidR="006C3A89">
              <w:rPr>
                <w:noProof/>
                <w:webHidden/>
              </w:rPr>
              <w:tab/>
            </w:r>
            <w:r w:rsidR="006C3A89">
              <w:rPr>
                <w:noProof/>
                <w:webHidden/>
              </w:rPr>
              <w:fldChar w:fldCharType="begin"/>
            </w:r>
            <w:r w:rsidR="006C3A89">
              <w:rPr>
                <w:noProof/>
                <w:webHidden/>
              </w:rPr>
              <w:instrText xml:space="preserve"> PAGEREF _Toc479171745 \h </w:instrText>
            </w:r>
            <w:r w:rsidR="006C3A89">
              <w:rPr>
                <w:noProof/>
                <w:webHidden/>
              </w:rPr>
            </w:r>
            <w:r w:rsidR="006C3A89">
              <w:rPr>
                <w:noProof/>
                <w:webHidden/>
              </w:rPr>
              <w:fldChar w:fldCharType="separate"/>
            </w:r>
            <w:r w:rsidR="00FD4597">
              <w:rPr>
                <w:noProof/>
                <w:webHidden/>
              </w:rPr>
              <w:t>29</w:t>
            </w:r>
            <w:r w:rsidR="006C3A89">
              <w:rPr>
                <w:noProof/>
                <w:webHidden/>
              </w:rPr>
              <w:fldChar w:fldCharType="end"/>
            </w:r>
          </w:hyperlink>
        </w:p>
        <w:p w:rsidR="006C3A89" w:rsidRDefault="00D550B3">
          <w:pPr>
            <w:pStyle w:val="Obsah3"/>
            <w:rPr>
              <w:rFonts w:cstheme="minorBidi"/>
              <w:noProof/>
            </w:rPr>
          </w:pPr>
          <w:hyperlink w:anchor="_Toc479171746" w:history="1">
            <w:r w:rsidR="006C3A89" w:rsidRPr="00AF2F73">
              <w:rPr>
                <w:rStyle w:val="Hypertextovprepojenie"/>
                <w:b/>
                <w:bCs/>
                <w:noProof/>
              </w:rPr>
              <w:t>7.</w:t>
            </w:r>
            <w:r w:rsidR="006C3A89">
              <w:rPr>
                <w:rFonts w:cstheme="minorBidi"/>
                <w:noProof/>
              </w:rPr>
              <w:tab/>
            </w:r>
            <w:r w:rsidR="006C3A89" w:rsidRPr="00AF2F73">
              <w:rPr>
                <w:rStyle w:val="Hypertextovprepojenie"/>
                <w:b/>
                <w:bCs/>
                <w:noProof/>
              </w:rPr>
              <w:t>Príloha č.5.1 SP: Návrh zmluvy pre časť č. 1 predmetu zákazky (DOC)</w:t>
            </w:r>
            <w:r w:rsidR="006C3A89">
              <w:rPr>
                <w:noProof/>
                <w:webHidden/>
              </w:rPr>
              <w:tab/>
            </w:r>
            <w:r w:rsidR="006C3A89">
              <w:rPr>
                <w:noProof/>
                <w:webHidden/>
              </w:rPr>
              <w:fldChar w:fldCharType="begin"/>
            </w:r>
            <w:r w:rsidR="006C3A89">
              <w:rPr>
                <w:noProof/>
                <w:webHidden/>
              </w:rPr>
              <w:instrText xml:space="preserve"> PAGEREF _Toc479171746 \h </w:instrText>
            </w:r>
            <w:r w:rsidR="006C3A89">
              <w:rPr>
                <w:noProof/>
                <w:webHidden/>
              </w:rPr>
            </w:r>
            <w:r w:rsidR="006C3A89">
              <w:rPr>
                <w:noProof/>
                <w:webHidden/>
              </w:rPr>
              <w:fldChar w:fldCharType="separate"/>
            </w:r>
            <w:r w:rsidR="00FD4597">
              <w:rPr>
                <w:noProof/>
                <w:webHidden/>
              </w:rPr>
              <w:t>29</w:t>
            </w:r>
            <w:r w:rsidR="006C3A89">
              <w:rPr>
                <w:noProof/>
                <w:webHidden/>
              </w:rPr>
              <w:fldChar w:fldCharType="end"/>
            </w:r>
          </w:hyperlink>
        </w:p>
        <w:p w:rsidR="006C3A89" w:rsidRDefault="00D550B3">
          <w:pPr>
            <w:pStyle w:val="Obsah3"/>
            <w:rPr>
              <w:rFonts w:cstheme="minorBidi"/>
              <w:noProof/>
            </w:rPr>
          </w:pPr>
          <w:hyperlink w:anchor="_Toc479171747" w:history="1">
            <w:r w:rsidR="006C3A89" w:rsidRPr="00AF2F73">
              <w:rPr>
                <w:rStyle w:val="Hypertextovprepojenie"/>
                <w:b/>
                <w:bCs/>
                <w:noProof/>
              </w:rPr>
              <w:t>8.</w:t>
            </w:r>
            <w:r w:rsidR="006C3A89">
              <w:rPr>
                <w:rFonts w:cstheme="minorBidi"/>
                <w:noProof/>
              </w:rPr>
              <w:tab/>
            </w:r>
            <w:r w:rsidR="006C3A89" w:rsidRPr="00AF2F73">
              <w:rPr>
                <w:rStyle w:val="Hypertextovprepojenie"/>
                <w:b/>
                <w:bCs/>
                <w:noProof/>
              </w:rPr>
              <w:t>Príloha č.5.2 SP: Návrh zmluvy pre časť č. 2 predmetu zákazky (DOC)</w:t>
            </w:r>
            <w:r w:rsidR="006C3A89">
              <w:rPr>
                <w:noProof/>
                <w:webHidden/>
              </w:rPr>
              <w:tab/>
            </w:r>
            <w:r w:rsidR="006C3A89">
              <w:rPr>
                <w:noProof/>
                <w:webHidden/>
              </w:rPr>
              <w:fldChar w:fldCharType="begin"/>
            </w:r>
            <w:r w:rsidR="006C3A89">
              <w:rPr>
                <w:noProof/>
                <w:webHidden/>
              </w:rPr>
              <w:instrText xml:space="preserve"> PAGEREF _Toc479171747 \h </w:instrText>
            </w:r>
            <w:r w:rsidR="006C3A89">
              <w:rPr>
                <w:noProof/>
                <w:webHidden/>
              </w:rPr>
            </w:r>
            <w:r w:rsidR="006C3A89">
              <w:rPr>
                <w:noProof/>
                <w:webHidden/>
              </w:rPr>
              <w:fldChar w:fldCharType="separate"/>
            </w:r>
            <w:r w:rsidR="00FD4597">
              <w:rPr>
                <w:noProof/>
                <w:webHidden/>
              </w:rPr>
              <w:t>29</w:t>
            </w:r>
            <w:r w:rsidR="006C3A89">
              <w:rPr>
                <w:noProof/>
                <w:webHidden/>
              </w:rPr>
              <w:fldChar w:fldCharType="end"/>
            </w:r>
          </w:hyperlink>
        </w:p>
        <w:p w:rsidR="006C3A89" w:rsidRDefault="00D550B3">
          <w:pPr>
            <w:pStyle w:val="Obsah3"/>
            <w:rPr>
              <w:rFonts w:cstheme="minorBidi"/>
              <w:noProof/>
            </w:rPr>
          </w:pPr>
          <w:hyperlink w:anchor="_Toc479171748" w:history="1">
            <w:r w:rsidR="006C3A89" w:rsidRPr="00AF2F73">
              <w:rPr>
                <w:rStyle w:val="Hypertextovprepojenie"/>
                <w:b/>
                <w:bCs/>
                <w:noProof/>
              </w:rPr>
              <w:t>9.</w:t>
            </w:r>
            <w:r w:rsidR="006C3A89">
              <w:rPr>
                <w:rFonts w:cstheme="minorBidi"/>
                <w:noProof/>
              </w:rPr>
              <w:tab/>
            </w:r>
            <w:r w:rsidR="006C3A89" w:rsidRPr="00AF2F73">
              <w:rPr>
                <w:rStyle w:val="Hypertextovprepojenie"/>
                <w:b/>
                <w:bCs/>
                <w:noProof/>
              </w:rPr>
              <w:t>Príloha č.6 SP: Subdodávky (DOC)</w:t>
            </w:r>
            <w:r w:rsidR="006C3A89">
              <w:rPr>
                <w:noProof/>
                <w:webHidden/>
              </w:rPr>
              <w:tab/>
            </w:r>
            <w:r w:rsidR="006C3A89">
              <w:rPr>
                <w:noProof/>
                <w:webHidden/>
              </w:rPr>
              <w:fldChar w:fldCharType="begin"/>
            </w:r>
            <w:r w:rsidR="006C3A89">
              <w:rPr>
                <w:noProof/>
                <w:webHidden/>
              </w:rPr>
              <w:instrText xml:space="preserve"> PAGEREF _Toc479171748 \h </w:instrText>
            </w:r>
            <w:r w:rsidR="006C3A89">
              <w:rPr>
                <w:noProof/>
                <w:webHidden/>
              </w:rPr>
            </w:r>
            <w:r w:rsidR="006C3A89">
              <w:rPr>
                <w:noProof/>
                <w:webHidden/>
              </w:rPr>
              <w:fldChar w:fldCharType="separate"/>
            </w:r>
            <w:r w:rsidR="00FD4597">
              <w:rPr>
                <w:noProof/>
                <w:webHidden/>
              </w:rPr>
              <w:t>29</w:t>
            </w:r>
            <w:r w:rsidR="006C3A89">
              <w:rPr>
                <w:noProof/>
                <w:webHidden/>
              </w:rPr>
              <w:fldChar w:fldCharType="end"/>
            </w:r>
          </w:hyperlink>
        </w:p>
        <w:p w:rsidR="006C3A89" w:rsidRDefault="00D550B3">
          <w:pPr>
            <w:pStyle w:val="Obsah3"/>
            <w:rPr>
              <w:rFonts w:cstheme="minorBidi"/>
              <w:noProof/>
            </w:rPr>
          </w:pPr>
          <w:hyperlink w:anchor="_Toc479171749" w:history="1">
            <w:r w:rsidR="006C3A89" w:rsidRPr="00AF2F73">
              <w:rPr>
                <w:rStyle w:val="Hypertextovprepojenie"/>
                <w:b/>
                <w:bCs/>
                <w:noProof/>
              </w:rPr>
              <w:t>10.</w:t>
            </w:r>
            <w:r w:rsidR="006C3A89">
              <w:rPr>
                <w:rFonts w:cstheme="minorBidi"/>
                <w:noProof/>
              </w:rPr>
              <w:tab/>
            </w:r>
            <w:r w:rsidR="006C3A89" w:rsidRPr="00AF2F73">
              <w:rPr>
                <w:rStyle w:val="Hypertextovprepojenie"/>
                <w:b/>
                <w:bCs/>
                <w:noProof/>
              </w:rPr>
              <w:t>Príloha č.7 SP: Podmienky účasti (PDF)</w:t>
            </w:r>
            <w:r w:rsidR="006C3A89">
              <w:rPr>
                <w:noProof/>
                <w:webHidden/>
              </w:rPr>
              <w:tab/>
            </w:r>
            <w:r w:rsidR="006C3A89">
              <w:rPr>
                <w:noProof/>
                <w:webHidden/>
              </w:rPr>
              <w:fldChar w:fldCharType="begin"/>
            </w:r>
            <w:r w:rsidR="006C3A89">
              <w:rPr>
                <w:noProof/>
                <w:webHidden/>
              </w:rPr>
              <w:instrText xml:space="preserve"> PAGEREF _Toc479171749 \h </w:instrText>
            </w:r>
            <w:r w:rsidR="006C3A89">
              <w:rPr>
                <w:noProof/>
                <w:webHidden/>
              </w:rPr>
            </w:r>
            <w:r w:rsidR="006C3A89">
              <w:rPr>
                <w:noProof/>
                <w:webHidden/>
              </w:rPr>
              <w:fldChar w:fldCharType="separate"/>
            </w:r>
            <w:r w:rsidR="00FD4597">
              <w:rPr>
                <w:noProof/>
                <w:webHidden/>
              </w:rPr>
              <w:t>29</w:t>
            </w:r>
            <w:r w:rsidR="006C3A89">
              <w:rPr>
                <w:noProof/>
                <w:webHidden/>
              </w:rPr>
              <w:fldChar w:fldCharType="end"/>
            </w:r>
          </w:hyperlink>
        </w:p>
        <w:p w:rsidR="006C3A89" w:rsidRDefault="00D550B3">
          <w:pPr>
            <w:pStyle w:val="Obsah3"/>
            <w:rPr>
              <w:rFonts w:cstheme="minorBidi"/>
              <w:noProof/>
            </w:rPr>
          </w:pPr>
          <w:hyperlink w:anchor="_Toc479171750" w:history="1">
            <w:r w:rsidR="006C3A89" w:rsidRPr="00AF2F73">
              <w:rPr>
                <w:rStyle w:val="Hypertextovprepojenie"/>
                <w:b/>
                <w:bCs/>
                <w:noProof/>
              </w:rPr>
              <w:t>11.</w:t>
            </w:r>
            <w:r w:rsidR="006C3A89">
              <w:rPr>
                <w:rFonts w:cstheme="minorBidi"/>
                <w:noProof/>
              </w:rPr>
              <w:tab/>
            </w:r>
            <w:r w:rsidR="006C3A89" w:rsidRPr="00AF2F73">
              <w:rPr>
                <w:rStyle w:val="Hypertextovprepojenie"/>
                <w:b/>
                <w:bCs/>
                <w:noProof/>
              </w:rPr>
              <w:t>Príloha č. 8 SP : Vyhlásenie uchádzača ( DOC)</w:t>
            </w:r>
            <w:r w:rsidR="006C3A89">
              <w:rPr>
                <w:noProof/>
                <w:webHidden/>
              </w:rPr>
              <w:tab/>
            </w:r>
            <w:r w:rsidR="006C3A89">
              <w:rPr>
                <w:noProof/>
                <w:webHidden/>
              </w:rPr>
              <w:fldChar w:fldCharType="begin"/>
            </w:r>
            <w:r w:rsidR="006C3A89">
              <w:rPr>
                <w:noProof/>
                <w:webHidden/>
              </w:rPr>
              <w:instrText xml:space="preserve"> PAGEREF _Toc479171750 \h </w:instrText>
            </w:r>
            <w:r w:rsidR="006C3A89">
              <w:rPr>
                <w:noProof/>
                <w:webHidden/>
              </w:rPr>
            </w:r>
            <w:r w:rsidR="006C3A89">
              <w:rPr>
                <w:noProof/>
                <w:webHidden/>
              </w:rPr>
              <w:fldChar w:fldCharType="separate"/>
            </w:r>
            <w:r w:rsidR="00FD4597">
              <w:rPr>
                <w:noProof/>
                <w:webHidden/>
              </w:rPr>
              <w:t>29</w:t>
            </w:r>
            <w:r w:rsidR="006C3A89">
              <w:rPr>
                <w:noProof/>
                <w:webHidden/>
              </w:rPr>
              <w:fldChar w:fldCharType="end"/>
            </w:r>
          </w:hyperlink>
        </w:p>
        <w:p w:rsidR="006C3A89" w:rsidRDefault="00D550B3">
          <w:pPr>
            <w:pStyle w:val="Obsah3"/>
            <w:rPr>
              <w:rFonts w:cstheme="minorBidi"/>
              <w:noProof/>
            </w:rPr>
          </w:pPr>
          <w:hyperlink w:anchor="_Toc479171751" w:history="1">
            <w:r w:rsidR="006C3A89" w:rsidRPr="00AF2F73">
              <w:rPr>
                <w:rStyle w:val="Hypertextovprepojenie"/>
                <w:b/>
                <w:bCs/>
                <w:noProof/>
              </w:rPr>
              <w:t>12.</w:t>
            </w:r>
            <w:r w:rsidR="006C3A89">
              <w:rPr>
                <w:rFonts w:cstheme="minorBidi"/>
                <w:noProof/>
              </w:rPr>
              <w:tab/>
            </w:r>
            <w:r w:rsidR="006C3A89" w:rsidRPr="00AF2F73">
              <w:rPr>
                <w:rStyle w:val="Hypertextovprepojenie"/>
                <w:b/>
                <w:bCs/>
                <w:noProof/>
              </w:rPr>
              <w:t>Príloha č. 9 SP: JED ( RTF)</w:t>
            </w:r>
            <w:r w:rsidR="006C3A89">
              <w:rPr>
                <w:noProof/>
                <w:webHidden/>
              </w:rPr>
              <w:tab/>
            </w:r>
            <w:r w:rsidR="006C3A89">
              <w:rPr>
                <w:noProof/>
                <w:webHidden/>
              </w:rPr>
              <w:fldChar w:fldCharType="begin"/>
            </w:r>
            <w:r w:rsidR="006C3A89">
              <w:rPr>
                <w:noProof/>
                <w:webHidden/>
              </w:rPr>
              <w:instrText xml:space="preserve"> PAGEREF _Toc479171751 \h </w:instrText>
            </w:r>
            <w:r w:rsidR="006C3A89">
              <w:rPr>
                <w:noProof/>
                <w:webHidden/>
              </w:rPr>
            </w:r>
            <w:r w:rsidR="006C3A89">
              <w:rPr>
                <w:noProof/>
                <w:webHidden/>
              </w:rPr>
              <w:fldChar w:fldCharType="separate"/>
            </w:r>
            <w:r w:rsidR="00FD4597">
              <w:rPr>
                <w:noProof/>
                <w:webHidden/>
              </w:rPr>
              <w:t>29</w:t>
            </w:r>
            <w:r w:rsidR="006C3A89">
              <w:rPr>
                <w:noProof/>
                <w:webHidden/>
              </w:rPr>
              <w:fldChar w:fldCharType="end"/>
            </w:r>
          </w:hyperlink>
        </w:p>
        <w:p w:rsidR="001C07AB" w:rsidRDefault="001C07AB">
          <w:r>
            <w:rPr>
              <w:b/>
              <w:bCs/>
            </w:rPr>
            <w:fldChar w:fldCharType="end"/>
          </w:r>
        </w:p>
      </w:sdtContent>
    </w:sdt>
    <w:p w:rsidR="00DF68CA" w:rsidRDefault="00DF68CA" w:rsidP="004A2BD2">
      <w:pPr>
        <w:pStyle w:val="Nadpis3"/>
        <w:rPr>
          <w:sz w:val="18"/>
          <w:szCs w:val="18"/>
        </w:rPr>
      </w:pPr>
      <w:r>
        <w:rPr>
          <w:sz w:val="18"/>
          <w:szCs w:val="18"/>
        </w:rPr>
        <w:br w:type="page"/>
      </w:r>
    </w:p>
    <w:p w:rsidR="00216CE5" w:rsidRPr="00DF68CA" w:rsidRDefault="00216CE5" w:rsidP="00DF68CA">
      <w:pPr>
        <w:jc w:val="both"/>
        <w:rPr>
          <w:sz w:val="18"/>
          <w:szCs w:val="18"/>
        </w:rPr>
      </w:pPr>
    </w:p>
    <w:tbl>
      <w:tblPr>
        <w:tblStyle w:val="Mriekatabuky"/>
        <w:tblW w:w="0" w:type="auto"/>
        <w:jc w:val="center"/>
        <w:tblLook w:val="04A0" w:firstRow="1" w:lastRow="0" w:firstColumn="1" w:lastColumn="0" w:noHBand="0" w:noVBand="1"/>
      </w:tblPr>
      <w:tblGrid>
        <w:gridCol w:w="2297"/>
        <w:gridCol w:w="6657"/>
      </w:tblGrid>
      <w:tr w:rsidR="00452EC8" w:rsidRPr="00D60AA6" w:rsidTr="00452EC8">
        <w:trPr>
          <w:trHeight w:val="619"/>
          <w:jc w:val="center"/>
        </w:trPr>
        <w:tc>
          <w:tcPr>
            <w:tcW w:w="2297" w:type="dxa"/>
          </w:tcPr>
          <w:p w:rsidR="00452EC8" w:rsidRPr="001F0B65" w:rsidRDefault="00452EC8" w:rsidP="00BE523F">
            <w:pPr>
              <w:spacing w:before="60" w:after="60"/>
              <w:jc w:val="both"/>
              <w:rPr>
                <w:sz w:val="22"/>
                <w:szCs w:val="22"/>
              </w:rPr>
            </w:pPr>
            <w:r w:rsidRPr="001F0B65">
              <w:rPr>
                <w:sz w:val="22"/>
                <w:szCs w:val="22"/>
              </w:rPr>
              <w:t xml:space="preserve">Verejný obstarávateľ: </w:t>
            </w:r>
          </w:p>
        </w:tc>
        <w:tc>
          <w:tcPr>
            <w:tcW w:w="6657" w:type="dxa"/>
            <w:vAlign w:val="center"/>
          </w:tcPr>
          <w:p w:rsidR="00452EC8" w:rsidRPr="001F0B65" w:rsidRDefault="00452EC8" w:rsidP="00BE523F">
            <w:pPr>
              <w:pStyle w:val="Tabulka-titulka"/>
              <w:jc w:val="both"/>
              <w:rPr>
                <w:b/>
                <w:sz w:val="24"/>
                <w:szCs w:val="24"/>
              </w:rPr>
            </w:pPr>
            <w:r w:rsidRPr="001F0B65">
              <w:rPr>
                <w:b/>
                <w:sz w:val="24"/>
                <w:szCs w:val="24"/>
              </w:rPr>
              <w:t xml:space="preserve">Výskumný ústav vodného hospodárstva </w:t>
            </w:r>
          </w:p>
          <w:p w:rsidR="00452EC8" w:rsidRPr="001F0B65" w:rsidRDefault="00452EC8" w:rsidP="00BE523F">
            <w:pPr>
              <w:jc w:val="both"/>
              <w:rPr>
                <w:szCs w:val="24"/>
              </w:rPr>
            </w:pPr>
            <w:r w:rsidRPr="001F0B65">
              <w:rPr>
                <w:b/>
                <w:szCs w:val="24"/>
              </w:rPr>
              <w:t xml:space="preserve">Nábr. arm. Gen. L. Svobodu 5, 812 49 </w:t>
            </w:r>
            <w:r>
              <w:rPr>
                <w:b/>
                <w:szCs w:val="24"/>
              </w:rPr>
              <w:t xml:space="preserve"> </w:t>
            </w:r>
            <w:r w:rsidRPr="001F0B65">
              <w:rPr>
                <w:b/>
                <w:szCs w:val="24"/>
              </w:rPr>
              <w:t>Bratislava 1</w:t>
            </w:r>
          </w:p>
        </w:tc>
      </w:tr>
      <w:tr w:rsidR="00452EC8" w:rsidRPr="00D60AA6" w:rsidTr="00452EC8">
        <w:trPr>
          <w:trHeight w:val="432"/>
          <w:jc w:val="center"/>
        </w:trPr>
        <w:tc>
          <w:tcPr>
            <w:tcW w:w="2297" w:type="dxa"/>
            <w:vAlign w:val="center"/>
          </w:tcPr>
          <w:p w:rsidR="00452EC8" w:rsidRPr="001F0B65" w:rsidRDefault="00452EC8" w:rsidP="00BE523F">
            <w:pPr>
              <w:jc w:val="both"/>
              <w:rPr>
                <w:sz w:val="22"/>
                <w:szCs w:val="22"/>
              </w:rPr>
            </w:pPr>
            <w:r w:rsidRPr="001F0B65">
              <w:rPr>
                <w:sz w:val="22"/>
                <w:szCs w:val="22"/>
              </w:rPr>
              <w:t>Typ zákazky:</w:t>
            </w:r>
          </w:p>
        </w:tc>
        <w:tc>
          <w:tcPr>
            <w:tcW w:w="6657" w:type="dxa"/>
            <w:vAlign w:val="center"/>
          </w:tcPr>
          <w:p w:rsidR="00452EC8" w:rsidRPr="001F0B65" w:rsidRDefault="00452EC8" w:rsidP="00BE523F">
            <w:pPr>
              <w:jc w:val="both"/>
              <w:rPr>
                <w:szCs w:val="24"/>
              </w:rPr>
            </w:pPr>
            <w:r w:rsidRPr="001F0B65">
              <w:rPr>
                <w:szCs w:val="24"/>
              </w:rPr>
              <w:t>Nadlimitná zákazka na poskytnutie služby</w:t>
            </w:r>
          </w:p>
        </w:tc>
      </w:tr>
      <w:tr w:rsidR="00452EC8" w:rsidRPr="00D60AA6" w:rsidTr="00452EC8">
        <w:trPr>
          <w:trHeight w:val="432"/>
          <w:jc w:val="center"/>
        </w:trPr>
        <w:tc>
          <w:tcPr>
            <w:tcW w:w="2297" w:type="dxa"/>
            <w:vAlign w:val="center"/>
          </w:tcPr>
          <w:p w:rsidR="00452EC8" w:rsidRPr="001F0B65" w:rsidRDefault="00452EC8" w:rsidP="00BE523F">
            <w:pPr>
              <w:jc w:val="both"/>
              <w:rPr>
                <w:sz w:val="22"/>
                <w:szCs w:val="22"/>
              </w:rPr>
            </w:pPr>
            <w:r w:rsidRPr="001F0B65">
              <w:rPr>
                <w:sz w:val="22"/>
                <w:szCs w:val="22"/>
              </w:rPr>
              <w:t>Postup:</w:t>
            </w:r>
          </w:p>
        </w:tc>
        <w:tc>
          <w:tcPr>
            <w:tcW w:w="6657" w:type="dxa"/>
            <w:vAlign w:val="center"/>
          </w:tcPr>
          <w:p w:rsidR="00452EC8" w:rsidRPr="001F0B65" w:rsidRDefault="00405DDC" w:rsidP="00405DDC">
            <w:pPr>
              <w:jc w:val="both"/>
              <w:rPr>
                <w:szCs w:val="24"/>
              </w:rPr>
            </w:pPr>
            <w:r>
              <w:rPr>
                <w:szCs w:val="24"/>
              </w:rPr>
              <w:t xml:space="preserve">Verejná súťaž </w:t>
            </w:r>
          </w:p>
        </w:tc>
      </w:tr>
      <w:tr w:rsidR="00452EC8" w:rsidRPr="00D60AA6" w:rsidTr="00452EC8">
        <w:trPr>
          <w:trHeight w:val="432"/>
          <w:jc w:val="center"/>
        </w:trPr>
        <w:tc>
          <w:tcPr>
            <w:tcW w:w="2297" w:type="dxa"/>
            <w:vAlign w:val="center"/>
          </w:tcPr>
          <w:p w:rsidR="00452EC8" w:rsidRPr="001F0B65" w:rsidRDefault="00452EC8" w:rsidP="00BE523F">
            <w:pPr>
              <w:jc w:val="both"/>
              <w:rPr>
                <w:sz w:val="22"/>
                <w:szCs w:val="22"/>
              </w:rPr>
            </w:pPr>
            <w:r w:rsidRPr="001F0B65">
              <w:rPr>
                <w:sz w:val="22"/>
                <w:szCs w:val="22"/>
              </w:rPr>
              <w:t>Predmet zákazky:</w:t>
            </w:r>
          </w:p>
        </w:tc>
        <w:tc>
          <w:tcPr>
            <w:tcW w:w="6657" w:type="dxa"/>
            <w:vAlign w:val="center"/>
          </w:tcPr>
          <w:p w:rsidR="00452EC8" w:rsidRPr="001F0B65" w:rsidRDefault="00452EC8" w:rsidP="00BE523F">
            <w:pPr>
              <w:jc w:val="both"/>
              <w:rPr>
                <w:szCs w:val="24"/>
              </w:rPr>
            </w:pPr>
            <w:r w:rsidRPr="001F0B65">
              <w:rPr>
                <w:b/>
                <w:szCs w:val="24"/>
              </w:rPr>
              <w:t>Monitorovanie vybraných prvkov v povrchových vodách II.</w:t>
            </w:r>
          </w:p>
        </w:tc>
      </w:tr>
    </w:tbl>
    <w:p w:rsidR="00216CE5" w:rsidRPr="00D60AA6" w:rsidRDefault="00216CE5" w:rsidP="00D37C93">
      <w:pPr>
        <w:pStyle w:val="Odsekzoznamu"/>
        <w:jc w:val="both"/>
        <w:rPr>
          <w:sz w:val="18"/>
          <w:szCs w:val="18"/>
        </w:rPr>
      </w:pPr>
    </w:p>
    <w:p w:rsidR="00216CE5" w:rsidRPr="00D60AA6" w:rsidRDefault="00216CE5" w:rsidP="00D37C93">
      <w:pPr>
        <w:jc w:val="both"/>
        <w:rPr>
          <w:sz w:val="28"/>
          <w:szCs w:val="28"/>
        </w:rPr>
      </w:pPr>
    </w:p>
    <w:p w:rsidR="00216CE5" w:rsidRPr="00DD7755" w:rsidRDefault="00216CE5" w:rsidP="004A2BD2">
      <w:pPr>
        <w:pStyle w:val="Odsekzoznamu"/>
        <w:numPr>
          <w:ilvl w:val="0"/>
          <w:numId w:val="2"/>
        </w:numPr>
        <w:ind w:left="720" w:hanging="720"/>
        <w:jc w:val="both"/>
        <w:outlineLvl w:val="0"/>
        <w:rPr>
          <w:rStyle w:val="Intenzvnyodkaz"/>
        </w:rPr>
      </w:pPr>
      <w:bookmarkStart w:id="1" w:name="_Toc479171675"/>
      <w:r w:rsidRPr="00DD7755">
        <w:rPr>
          <w:rStyle w:val="Intenzvnyodkaz"/>
        </w:rPr>
        <w:t>Pokyny na vypracovanie a predloženie ponuky</w:t>
      </w:r>
      <w:bookmarkEnd w:id="1"/>
    </w:p>
    <w:p w:rsidR="00216CE5" w:rsidRPr="00D60AA6" w:rsidRDefault="00216CE5" w:rsidP="00452EC8">
      <w:pPr>
        <w:jc w:val="both"/>
        <w:rPr>
          <w:b/>
          <w:color w:val="0070C0"/>
          <w:sz w:val="22"/>
        </w:rPr>
      </w:pPr>
    </w:p>
    <w:p w:rsidR="005D1068" w:rsidRPr="00DD7755" w:rsidRDefault="005D1068" w:rsidP="004A2BD2">
      <w:pPr>
        <w:pStyle w:val="Odsekzoznamu"/>
        <w:numPr>
          <w:ilvl w:val="0"/>
          <w:numId w:val="17"/>
        </w:numPr>
        <w:ind w:left="720" w:hanging="720"/>
        <w:jc w:val="both"/>
        <w:outlineLvl w:val="1"/>
        <w:rPr>
          <w:rStyle w:val="Intenzvnezvraznenie"/>
        </w:rPr>
      </w:pPr>
      <w:bookmarkStart w:id="2" w:name="_Toc479171676"/>
      <w:r w:rsidRPr="00DD7755">
        <w:rPr>
          <w:rStyle w:val="Intenzvnezvraznenie"/>
        </w:rPr>
        <w:t>Všeobecné informácie</w:t>
      </w:r>
      <w:bookmarkEnd w:id="2"/>
    </w:p>
    <w:p w:rsidR="005D1068" w:rsidRPr="00D60AA6" w:rsidRDefault="005D1068" w:rsidP="00452EC8">
      <w:pPr>
        <w:jc w:val="both"/>
        <w:rPr>
          <w:sz w:val="22"/>
        </w:rPr>
      </w:pPr>
    </w:p>
    <w:p w:rsidR="005D1068" w:rsidRPr="00DD7755" w:rsidRDefault="005D1068" w:rsidP="004A2BD2">
      <w:pPr>
        <w:pStyle w:val="Odsekzoznamu"/>
        <w:numPr>
          <w:ilvl w:val="0"/>
          <w:numId w:val="3"/>
        </w:numPr>
        <w:spacing w:line="360" w:lineRule="auto"/>
        <w:ind w:left="720" w:hanging="720"/>
        <w:jc w:val="both"/>
        <w:outlineLvl w:val="2"/>
        <w:rPr>
          <w:rStyle w:val="Siln"/>
        </w:rPr>
      </w:pPr>
      <w:bookmarkStart w:id="3" w:name="_Toc479171677"/>
      <w:r w:rsidRPr="00DD7755">
        <w:rPr>
          <w:rStyle w:val="Siln"/>
        </w:rPr>
        <w:t>Identifikácia verejného obstarávateľa</w:t>
      </w:r>
      <w:bookmarkEnd w:id="3"/>
      <w:r w:rsidRPr="00DD7755">
        <w:rPr>
          <w:rStyle w:val="Siln"/>
        </w:rPr>
        <w:t xml:space="preserve"> </w:t>
      </w:r>
    </w:p>
    <w:p w:rsidR="005D1068" w:rsidRPr="00D60AA6" w:rsidRDefault="005D1068" w:rsidP="006A0A9C">
      <w:pPr>
        <w:pStyle w:val="Odsekzoznamu"/>
        <w:numPr>
          <w:ilvl w:val="1"/>
          <w:numId w:val="3"/>
        </w:numPr>
        <w:spacing w:line="360" w:lineRule="auto"/>
        <w:ind w:left="720" w:hanging="720"/>
        <w:jc w:val="both"/>
        <w:rPr>
          <w:sz w:val="22"/>
        </w:rPr>
      </w:pPr>
      <w:r w:rsidRPr="00D60AA6">
        <w:rPr>
          <w:sz w:val="22"/>
        </w:rPr>
        <w:t>Verejný obstarávateľ</w:t>
      </w:r>
    </w:p>
    <w:p w:rsidR="005D1068" w:rsidRPr="00D60AA6" w:rsidRDefault="005D1068" w:rsidP="006A0A9C">
      <w:pPr>
        <w:pStyle w:val="Odsekzoznamu"/>
        <w:spacing w:line="264" w:lineRule="auto"/>
        <w:jc w:val="both"/>
        <w:rPr>
          <w:sz w:val="22"/>
        </w:rPr>
      </w:pPr>
      <w:r w:rsidRPr="00D60AA6">
        <w:rPr>
          <w:sz w:val="22"/>
        </w:rPr>
        <w:t>Názov:</w:t>
      </w:r>
      <w:r w:rsidR="00452EC8">
        <w:rPr>
          <w:sz w:val="22"/>
        </w:rPr>
        <w:tab/>
      </w:r>
      <w:r w:rsidR="00452EC8">
        <w:rPr>
          <w:sz w:val="22"/>
        </w:rPr>
        <w:tab/>
      </w:r>
      <w:r w:rsidR="00452EC8">
        <w:rPr>
          <w:sz w:val="22"/>
        </w:rPr>
        <w:tab/>
      </w:r>
      <w:r w:rsidR="00452EC8">
        <w:rPr>
          <w:sz w:val="22"/>
        </w:rPr>
        <w:tab/>
      </w:r>
      <w:r w:rsidRPr="00D60AA6">
        <w:rPr>
          <w:sz w:val="22"/>
        </w:rPr>
        <w:t>Výskumný ústav vodného hospodárstva</w:t>
      </w:r>
    </w:p>
    <w:p w:rsidR="005D1068" w:rsidRPr="00D60AA6" w:rsidRDefault="005D1068" w:rsidP="006A0A9C">
      <w:pPr>
        <w:pStyle w:val="Odsekzoznamu"/>
        <w:spacing w:line="264" w:lineRule="auto"/>
        <w:jc w:val="both"/>
        <w:rPr>
          <w:sz w:val="22"/>
        </w:rPr>
      </w:pPr>
      <w:r w:rsidRPr="00D60AA6">
        <w:rPr>
          <w:sz w:val="22"/>
        </w:rPr>
        <w:t>Sídlo:</w:t>
      </w:r>
      <w:r w:rsidRPr="00D60AA6">
        <w:rPr>
          <w:sz w:val="22"/>
        </w:rPr>
        <w:tab/>
      </w:r>
      <w:r w:rsidRPr="00D60AA6">
        <w:rPr>
          <w:sz w:val="22"/>
        </w:rPr>
        <w:tab/>
      </w:r>
      <w:r w:rsidRPr="00D60AA6">
        <w:rPr>
          <w:sz w:val="22"/>
        </w:rPr>
        <w:tab/>
      </w:r>
      <w:r w:rsidR="00A521F5" w:rsidRPr="00D60AA6">
        <w:rPr>
          <w:sz w:val="22"/>
        </w:rPr>
        <w:tab/>
      </w:r>
      <w:r w:rsidRPr="00D60AA6">
        <w:rPr>
          <w:sz w:val="22"/>
        </w:rPr>
        <w:t xml:space="preserve">Nábr. arm. gen. L.Svobodu 5, 812 49 </w:t>
      </w:r>
      <w:r w:rsidR="000F3CAB">
        <w:rPr>
          <w:sz w:val="22"/>
        </w:rPr>
        <w:t xml:space="preserve"> </w:t>
      </w:r>
      <w:r w:rsidRPr="00D60AA6">
        <w:rPr>
          <w:sz w:val="22"/>
        </w:rPr>
        <w:t>Bratislava 1</w:t>
      </w:r>
    </w:p>
    <w:p w:rsidR="005D1068" w:rsidRPr="00D60AA6" w:rsidRDefault="005D1068" w:rsidP="006A0A9C">
      <w:pPr>
        <w:pStyle w:val="Odsekzoznamu"/>
        <w:spacing w:line="264" w:lineRule="auto"/>
        <w:jc w:val="both"/>
        <w:rPr>
          <w:sz w:val="22"/>
        </w:rPr>
      </w:pPr>
      <w:r w:rsidRPr="00D60AA6">
        <w:rPr>
          <w:sz w:val="22"/>
        </w:rPr>
        <w:t>Zastúpený:</w:t>
      </w:r>
      <w:r w:rsidRPr="00D60AA6">
        <w:rPr>
          <w:sz w:val="22"/>
        </w:rPr>
        <w:tab/>
      </w:r>
      <w:r w:rsidRPr="00D60AA6">
        <w:rPr>
          <w:sz w:val="22"/>
        </w:rPr>
        <w:tab/>
      </w:r>
      <w:r w:rsidR="00A521F5" w:rsidRPr="00D60AA6">
        <w:rPr>
          <w:sz w:val="22"/>
        </w:rPr>
        <w:tab/>
      </w:r>
      <w:r w:rsidRPr="00D60AA6">
        <w:rPr>
          <w:sz w:val="22"/>
        </w:rPr>
        <w:t>Ing. Ľubica Kopčová, PhD., generálna riaditeľka</w:t>
      </w:r>
    </w:p>
    <w:p w:rsidR="005D1068" w:rsidRPr="00D60AA6" w:rsidRDefault="005D1068" w:rsidP="006A0A9C">
      <w:pPr>
        <w:pStyle w:val="Odsekzoznamu"/>
        <w:spacing w:line="264" w:lineRule="auto"/>
        <w:jc w:val="both"/>
        <w:rPr>
          <w:sz w:val="22"/>
        </w:rPr>
      </w:pPr>
      <w:r w:rsidRPr="00D60AA6">
        <w:rPr>
          <w:sz w:val="22"/>
        </w:rPr>
        <w:t>IČO:</w:t>
      </w:r>
      <w:r w:rsidRPr="00D60AA6">
        <w:rPr>
          <w:sz w:val="22"/>
        </w:rPr>
        <w:tab/>
      </w:r>
      <w:r w:rsidRPr="00D60AA6">
        <w:rPr>
          <w:sz w:val="22"/>
        </w:rPr>
        <w:tab/>
      </w:r>
      <w:r w:rsidRPr="00D60AA6">
        <w:rPr>
          <w:sz w:val="22"/>
        </w:rPr>
        <w:tab/>
      </w:r>
      <w:r w:rsidR="00A521F5" w:rsidRPr="00D60AA6">
        <w:rPr>
          <w:sz w:val="22"/>
        </w:rPr>
        <w:tab/>
      </w:r>
      <w:r w:rsidRPr="00D60AA6">
        <w:rPr>
          <w:sz w:val="22"/>
        </w:rPr>
        <w:t>00 156 850</w:t>
      </w:r>
    </w:p>
    <w:p w:rsidR="005D1068" w:rsidRPr="00D60AA6" w:rsidRDefault="005D1068" w:rsidP="006A0A9C">
      <w:pPr>
        <w:pStyle w:val="Odsekzoznamu"/>
        <w:spacing w:line="264" w:lineRule="auto"/>
        <w:jc w:val="both"/>
        <w:rPr>
          <w:sz w:val="22"/>
        </w:rPr>
      </w:pPr>
      <w:r w:rsidRPr="00D60AA6">
        <w:rPr>
          <w:sz w:val="22"/>
        </w:rPr>
        <w:t>DIČ:</w:t>
      </w:r>
      <w:r w:rsidRPr="00D60AA6">
        <w:rPr>
          <w:sz w:val="22"/>
        </w:rPr>
        <w:tab/>
      </w:r>
      <w:r w:rsidRPr="00D60AA6">
        <w:rPr>
          <w:sz w:val="22"/>
        </w:rPr>
        <w:tab/>
      </w:r>
      <w:r w:rsidRPr="00D60AA6">
        <w:rPr>
          <w:sz w:val="22"/>
        </w:rPr>
        <w:tab/>
      </w:r>
      <w:r w:rsidR="00A521F5" w:rsidRPr="00D60AA6">
        <w:rPr>
          <w:sz w:val="22"/>
        </w:rPr>
        <w:tab/>
      </w:r>
      <w:r w:rsidRPr="00D60AA6">
        <w:rPr>
          <w:sz w:val="22"/>
        </w:rPr>
        <w:t>2020798593</w:t>
      </w:r>
    </w:p>
    <w:p w:rsidR="005D1068" w:rsidRPr="00D60AA6" w:rsidRDefault="005D1068" w:rsidP="006A0A9C">
      <w:pPr>
        <w:pStyle w:val="Odsekzoznamu"/>
        <w:spacing w:line="264" w:lineRule="auto"/>
        <w:jc w:val="both"/>
        <w:rPr>
          <w:sz w:val="22"/>
        </w:rPr>
      </w:pPr>
      <w:r w:rsidRPr="00D60AA6">
        <w:rPr>
          <w:sz w:val="22"/>
        </w:rPr>
        <w:t>IČ pre DPH:</w:t>
      </w:r>
      <w:r w:rsidRPr="00D60AA6">
        <w:rPr>
          <w:sz w:val="22"/>
        </w:rPr>
        <w:tab/>
      </w:r>
      <w:r w:rsidRPr="00D60AA6">
        <w:rPr>
          <w:sz w:val="22"/>
        </w:rPr>
        <w:tab/>
      </w:r>
      <w:r w:rsidR="00A521F5" w:rsidRPr="00D60AA6">
        <w:rPr>
          <w:sz w:val="22"/>
        </w:rPr>
        <w:tab/>
      </w:r>
      <w:r w:rsidRPr="00D60AA6">
        <w:rPr>
          <w:sz w:val="22"/>
        </w:rPr>
        <w:t>SK2020798593</w:t>
      </w:r>
    </w:p>
    <w:p w:rsidR="005B6275" w:rsidRPr="00D60AA6" w:rsidRDefault="00452EC8" w:rsidP="006A0A9C">
      <w:pPr>
        <w:pStyle w:val="Odsekzoznamu"/>
        <w:spacing w:line="264" w:lineRule="auto"/>
        <w:jc w:val="both"/>
        <w:rPr>
          <w:sz w:val="22"/>
        </w:rPr>
      </w:pPr>
      <w:r>
        <w:rPr>
          <w:sz w:val="22"/>
        </w:rPr>
        <w:t>B</w:t>
      </w:r>
      <w:r w:rsidR="005D1068" w:rsidRPr="00D60AA6">
        <w:rPr>
          <w:sz w:val="22"/>
        </w:rPr>
        <w:t>ankové spojenie:</w:t>
      </w:r>
      <w:r w:rsidR="005D1068" w:rsidRPr="00D60AA6">
        <w:rPr>
          <w:sz w:val="22"/>
        </w:rPr>
        <w:tab/>
      </w:r>
      <w:r w:rsidR="00A521F5" w:rsidRPr="00D60AA6">
        <w:rPr>
          <w:sz w:val="22"/>
        </w:rPr>
        <w:tab/>
      </w:r>
      <w:r w:rsidR="005D1068" w:rsidRPr="00D60AA6">
        <w:rPr>
          <w:sz w:val="22"/>
        </w:rPr>
        <w:t>Štátna pokladnica</w:t>
      </w:r>
    </w:p>
    <w:p w:rsidR="00A521F5" w:rsidRPr="00D60AA6" w:rsidRDefault="00452EC8" w:rsidP="006A0A9C">
      <w:pPr>
        <w:pStyle w:val="Odsekzoznamu"/>
        <w:spacing w:line="264" w:lineRule="auto"/>
        <w:jc w:val="both"/>
        <w:rPr>
          <w:sz w:val="22"/>
        </w:rPr>
      </w:pPr>
      <w:r>
        <w:rPr>
          <w:sz w:val="22"/>
        </w:rPr>
        <w:t>Č</w:t>
      </w:r>
      <w:r w:rsidR="005B6275" w:rsidRPr="00D60AA6">
        <w:rPr>
          <w:sz w:val="22"/>
        </w:rPr>
        <w:t>íslo účtu:</w:t>
      </w:r>
      <w:r w:rsidR="005B6275" w:rsidRPr="00D60AA6">
        <w:rPr>
          <w:sz w:val="22"/>
        </w:rPr>
        <w:tab/>
      </w:r>
      <w:r w:rsidR="005B6275" w:rsidRPr="00D60AA6">
        <w:rPr>
          <w:sz w:val="22"/>
        </w:rPr>
        <w:tab/>
      </w:r>
      <w:r w:rsidR="00A521F5" w:rsidRPr="00D60AA6">
        <w:rPr>
          <w:sz w:val="22"/>
        </w:rPr>
        <w:tab/>
        <w:t>SK45 8180 0000 0070 0038 9943</w:t>
      </w:r>
    </w:p>
    <w:p w:rsidR="00A521F5" w:rsidRPr="00D60AA6" w:rsidRDefault="00A521F5" w:rsidP="006A0A9C">
      <w:pPr>
        <w:pStyle w:val="Odsekzoznamu"/>
        <w:spacing w:line="264" w:lineRule="auto"/>
        <w:jc w:val="both"/>
        <w:rPr>
          <w:sz w:val="22"/>
        </w:rPr>
      </w:pPr>
      <w:r w:rsidRPr="00D60AA6">
        <w:rPr>
          <w:sz w:val="22"/>
        </w:rPr>
        <w:tab/>
      </w:r>
      <w:r w:rsidRPr="00D60AA6">
        <w:rPr>
          <w:sz w:val="22"/>
        </w:rPr>
        <w:tab/>
      </w:r>
      <w:r w:rsidRPr="00D60AA6">
        <w:rPr>
          <w:sz w:val="22"/>
        </w:rPr>
        <w:tab/>
      </w:r>
      <w:r w:rsidRPr="00D60AA6">
        <w:rPr>
          <w:sz w:val="22"/>
        </w:rPr>
        <w:tab/>
        <w:t>SK55 8180 0000 0070 0039 0151</w:t>
      </w:r>
    </w:p>
    <w:p w:rsidR="00A521F5" w:rsidRPr="00D60AA6" w:rsidRDefault="00452EC8" w:rsidP="006A0A9C">
      <w:pPr>
        <w:pStyle w:val="Odsekzoznamu"/>
        <w:spacing w:line="264" w:lineRule="auto"/>
        <w:jc w:val="both"/>
        <w:rPr>
          <w:sz w:val="22"/>
        </w:rPr>
      </w:pPr>
      <w:r>
        <w:rPr>
          <w:sz w:val="22"/>
        </w:rPr>
        <w:t>K</w:t>
      </w:r>
      <w:r w:rsidR="00A521F5" w:rsidRPr="00D60AA6">
        <w:rPr>
          <w:sz w:val="22"/>
        </w:rPr>
        <w:t xml:space="preserve">ontaktná osoba: </w:t>
      </w:r>
      <w:r w:rsidR="00A521F5" w:rsidRPr="00D60AA6">
        <w:rPr>
          <w:sz w:val="22"/>
        </w:rPr>
        <w:tab/>
      </w:r>
      <w:r w:rsidR="00A521F5" w:rsidRPr="00D60AA6">
        <w:rPr>
          <w:sz w:val="22"/>
        </w:rPr>
        <w:tab/>
      </w:r>
      <w:r w:rsidR="00FD4597" w:rsidRPr="00D60AA6">
        <w:rPr>
          <w:szCs w:val="24"/>
        </w:rPr>
        <w:t>RNDr. Jarmila Makovinská, CSc.</w:t>
      </w:r>
    </w:p>
    <w:p w:rsidR="00A521F5" w:rsidRPr="00D60AA6" w:rsidRDefault="00A521F5" w:rsidP="006A0A9C">
      <w:pPr>
        <w:pStyle w:val="Odsekzoznamu"/>
        <w:spacing w:line="264" w:lineRule="auto"/>
        <w:jc w:val="both"/>
        <w:rPr>
          <w:sz w:val="22"/>
        </w:rPr>
      </w:pPr>
      <w:r w:rsidRPr="00D60AA6">
        <w:rPr>
          <w:sz w:val="22"/>
        </w:rPr>
        <w:t>URL:</w:t>
      </w:r>
      <w:r w:rsidRPr="00D60AA6">
        <w:rPr>
          <w:sz w:val="22"/>
        </w:rPr>
        <w:tab/>
      </w:r>
      <w:r w:rsidRPr="00D60AA6">
        <w:rPr>
          <w:sz w:val="22"/>
        </w:rPr>
        <w:tab/>
      </w:r>
      <w:r w:rsidRPr="00D60AA6">
        <w:rPr>
          <w:sz w:val="22"/>
        </w:rPr>
        <w:tab/>
      </w:r>
      <w:r w:rsidRPr="00D60AA6">
        <w:rPr>
          <w:sz w:val="22"/>
        </w:rPr>
        <w:tab/>
      </w:r>
      <w:hyperlink r:id="rId8" w:history="1">
        <w:r w:rsidRPr="00D60AA6">
          <w:rPr>
            <w:rStyle w:val="Hypertextovprepojenie"/>
            <w:sz w:val="22"/>
          </w:rPr>
          <w:t>www.vuvh.sk</w:t>
        </w:r>
      </w:hyperlink>
    </w:p>
    <w:p w:rsidR="00A521F5" w:rsidRPr="00D60AA6" w:rsidRDefault="00A521F5" w:rsidP="00D37C93">
      <w:pPr>
        <w:jc w:val="both"/>
        <w:rPr>
          <w:sz w:val="22"/>
        </w:rPr>
      </w:pPr>
    </w:p>
    <w:p w:rsidR="00A521F5" w:rsidRPr="00D60AA6" w:rsidRDefault="00A521F5" w:rsidP="006A0A9C">
      <w:pPr>
        <w:pStyle w:val="Odsekzoznamu"/>
        <w:numPr>
          <w:ilvl w:val="1"/>
          <w:numId w:val="3"/>
        </w:numPr>
        <w:spacing w:line="360" w:lineRule="auto"/>
        <w:ind w:left="720" w:hanging="720"/>
        <w:jc w:val="both"/>
        <w:rPr>
          <w:sz w:val="22"/>
        </w:rPr>
      </w:pPr>
      <w:r w:rsidRPr="00D60AA6">
        <w:rPr>
          <w:sz w:val="22"/>
        </w:rPr>
        <w:t>Kontakt pre komunikáciu so záujemcami:</w:t>
      </w:r>
    </w:p>
    <w:p w:rsidR="00A521F5" w:rsidRPr="00D60AA6" w:rsidRDefault="00A521F5" w:rsidP="006A0A9C">
      <w:pPr>
        <w:pStyle w:val="Odsekzoznamu"/>
        <w:spacing w:line="264" w:lineRule="auto"/>
        <w:jc w:val="both"/>
        <w:rPr>
          <w:sz w:val="22"/>
        </w:rPr>
      </w:pPr>
      <w:r w:rsidRPr="00D60AA6">
        <w:rPr>
          <w:sz w:val="22"/>
        </w:rPr>
        <w:t>Adresa:</w:t>
      </w:r>
      <w:r w:rsidRPr="00D60AA6">
        <w:rPr>
          <w:sz w:val="22"/>
        </w:rPr>
        <w:tab/>
      </w:r>
      <w:r w:rsidRPr="00D60AA6">
        <w:rPr>
          <w:sz w:val="22"/>
        </w:rPr>
        <w:tab/>
      </w:r>
      <w:r w:rsidRPr="00D60AA6">
        <w:rPr>
          <w:sz w:val="22"/>
        </w:rPr>
        <w:tab/>
      </w:r>
      <w:r w:rsidRPr="00D60AA6">
        <w:rPr>
          <w:sz w:val="22"/>
        </w:rPr>
        <w:tab/>
      </w:r>
      <w:r w:rsidR="00126969" w:rsidRPr="00126969">
        <w:rPr>
          <w:sz w:val="22"/>
        </w:rPr>
        <w:t>Premier Consulting EU, s.r.o.</w:t>
      </w:r>
    </w:p>
    <w:p w:rsidR="00A521F5" w:rsidRPr="00D60AA6" w:rsidRDefault="00A521F5" w:rsidP="006A0A9C">
      <w:pPr>
        <w:pStyle w:val="Odsekzoznamu"/>
        <w:spacing w:line="264" w:lineRule="auto"/>
        <w:ind w:left="2844" w:firstLine="696"/>
        <w:jc w:val="both"/>
        <w:rPr>
          <w:sz w:val="22"/>
        </w:rPr>
      </w:pPr>
      <w:r w:rsidRPr="00D60AA6">
        <w:rPr>
          <w:sz w:val="22"/>
        </w:rPr>
        <w:t xml:space="preserve">Hadovská cesta 870, 945 01 </w:t>
      </w:r>
      <w:r w:rsidR="000F3CAB">
        <w:rPr>
          <w:sz w:val="22"/>
        </w:rPr>
        <w:t xml:space="preserve"> </w:t>
      </w:r>
      <w:r w:rsidRPr="00D60AA6">
        <w:rPr>
          <w:sz w:val="22"/>
        </w:rPr>
        <w:t>Komárno</w:t>
      </w:r>
    </w:p>
    <w:p w:rsidR="00A521F5" w:rsidRPr="00D60AA6" w:rsidRDefault="00A521F5" w:rsidP="006A0A9C">
      <w:pPr>
        <w:spacing w:line="264" w:lineRule="auto"/>
        <w:ind w:left="720"/>
        <w:jc w:val="both"/>
        <w:rPr>
          <w:sz w:val="22"/>
        </w:rPr>
      </w:pPr>
      <w:r w:rsidRPr="00D60AA6">
        <w:rPr>
          <w:sz w:val="22"/>
        </w:rPr>
        <w:t>Kontaktná osoba :</w:t>
      </w:r>
      <w:r w:rsidRPr="00D60AA6">
        <w:rPr>
          <w:sz w:val="22"/>
        </w:rPr>
        <w:tab/>
      </w:r>
      <w:r w:rsidRPr="00D60AA6">
        <w:rPr>
          <w:sz w:val="22"/>
        </w:rPr>
        <w:tab/>
        <w:t>Mgr. Erika Keresztesová</w:t>
      </w:r>
    </w:p>
    <w:p w:rsidR="00A521F5" w:rsidRPr="00D60AA6" w:rsidRDefault="00A521F5" w:rsidP="006A0A9C">
      <w:pPr>
        <w:spacing w:line="264" w:lineRule="auto"/>
        <w:ind w:left="720" w:hanging="12"/>
        <w:jc w:val="both"/>
        <w:rPr>
          <w:sz w:val="22"/>
        </w:rPr>
      </w:pPr>
      <w:r w:rsidRPr="00D60AA6">
        <w:rPr>
          <w:sz w:val="22"/>
        </w:rPr>
        <w:t>Telefón:</w:t>
      </w:r>
      <w:r w:rsidRPr="00D60AA6">
        <w:rPr>
          <w:sz w:val="22"/>
        </w:rPr>
        <w:tab/>
      </w:r>
      <w:r w:rsidRPr="00D60AA6">
        <w:rPr>
          <w:sz w:val="22"/>
        </w:rPr>
        <w:tab/>
      </w:r>
      <w:r w:rsidRPr="00D60AA6">
        <w:rPr>
          <w:sz w:val="22"/>
        </w:rPr>
        <w:tab/>
        <w:t>+421 35 77 13 585</w:t>
      </w:r>
    </w:p>
    <w:p w:rsidR="00A521F5" w:rsidRPr="00D60AA6" w:rsidRDefault="00A521F5" w:rsidP="006A0A9C">
      <w:pPr>
        <w:spacing w:line="264" w:lineRule="auto"/>
        <w:ind w:left="720"/>
        <w:jc w:val="both"/>
        <w:rPr>
          <w:sz w:val="22"/>
        </w:rPr>
      </w:pPr>
      <w:r w:rsidRPr="00D60AA6">
        <w:rPr>
          <w:sz w:val="22"/>
        </w:rPr>
        <w:t>Mobil:</w:t>
      </w:r>
      <w:r w:rsidRPr="00D60AA6">
        <w:rPr>
          <w:sz w:val="22"/>
        </w:rPr>
        <w:tab/>
      </w:r>
      <w:r w:rsidRPr="00D60AA6">
        <w:rPr>
          <w:sz w:val="22"/>
        </w:rPr>
        <w:tab/>
      </w:r>
      <w:r w:rsidRPr="00D60AA6">
        <w:rPr>
          <w:sz w:val="22"/>
        </w:rPr>
        <w:tab/>
      </w:r>
      <w:r w:rsidRPr="00D60AA6">
        <w:rPr>
          <w:sz w:val="22"/>
        </w:rPr>
        <w:tab/>
        <w:t>+421 908 796 777</w:t>
      </w:r>
    </w:p>
    <w:p w:rsidR="00A521F5" w:rsidRPr="00D60AA6" w:rsidRDefault="00A521F5" w:rsidP="006A0A9C">
      <w:pPr>
        <w:spacing w:line="264" w:lineRule="auto"/>
        <w:ind w:left="720"/>
        <w:jc w:val="both"/>
        <w:rPr>
          <w:sz w:val="22"/>
        </w:rPr>
      </w:pPr>
      <w:r w:rsidRPr="00D60AA6">
        <w:rPr>
          <w:sz w:val="22"/>
        </w:rPr>
        <w:t>e-mail:</w:t>
      </w:r>
      <w:r w:rsidRPr="00D60AA6">
        <w:rPr>
          <w:sz w:val="22"/>
        </w:rPr>
        <w:tab/>
      </w:r>
      <w:r w:rsidRPr="00D60AA6">
        <w:rPr>
          <w:sz w:val="22"/>
        </w:rPr>
        <w:tab/>
      </w:r>
      <w:r w:rsidRPr="00D60AA6">
        <w:rPr>
          <w:sz w:val="22"/>
        </w:rPr>
        <w:tab/>
      </w:r>
      <w:r w:rsidRPr="00D60AA6">
        <w:rPr>
          <w:sz w:val="22"/>
        </w:rPr>
        <w:tab/>
      </w:r>
      <w:hyperlink r:id="rId9" w:history="1">
        <w:r w:rsidRPr="00D60AA6">
          <w:rPr>
            <w:rStyle w:val="Hypertextovprepojenie"/>
            <w:sz w:val="22"/>
          </w:rPr>
          <w:t>keresztesova@eurofondy.sk</w:t>
        </w:r>
      </w:hyperlink>
    </w:p>
    <w:p w:rsidR="00A521F5" w:rsidRPr="00D60AA6" w:rsidRDefault="00A521F5" w:rsidP="006A0A9C">
      <w:pPr>
        <w:spacing w:line="264" w:lineRule="auto"/>
        <w:ind w:left="720"/>
        <w:jc w:val="both"/>
        <w:rPr>
          <w:sz w:val="22"/>
        </w:rPr>
      </w:pPr>
      <w:r w:rsidRPr="00D60AA6">
        <w:rPr>
          <w:sz w:val="22"/>
        </w:rPr>
        <w:t>URL:</w:t>
      </w:r>
      <w:r w:rsidRPr="00D60AA6">
        <w:rPr>
          <w:sz w:val="22"/>
        </w:rPr>
        <w:tab/>
      </w:r>
      <w:r w:rsidRPr="00D60AA6">
        <w:rPr>
          <w:sz w:val="22"/>
        </w:rPr>
        <w:tab/>
      </w:r>
      <w:r w:rsidRPr="00D60AA6">
        <w:rPr>
          <w:sz w:val="22"/>
        </w:rPr>
        <w:tab/>
      </w:r>
      <w:r w:rsidRPr="00D60AA6">
        <w:rPr>
          <w:sz w:val="22"/>
        </w:rPr>
        <w:tab/>
      </w:r>
      <w:hyperlink r:id="rId10" w:history="1">
        <w:r w:rsidRPr="00D60AA6">
          <w:rPr>
            <w:rStyle w:val="Hypertextovprepojenie"/>
            <w:sz w:val="22"/>
          </w:rPr>
          <w:t>www.eurofondy.sk</w:t>
        </w:r>
      </w:hyperlink>
    </w:p>
    <w:p w:rsidR="00A521F5" w:rsidRPr="00D60AA6" w:rsidRDefault="00A521F5" w:rsidP="00D37C93">
      <w:pPr>
        <w:jc w:val="both"/>
        <w:rPr>
          <w:sz w:val="22"/>
        </w:rPr>
      </w:pPr>
    </w:p>
    <w:p w:rsidR="00A521F5" w:rsidRPr="00D60AA6" w:rsidRDefault="00A521F5" w:rsidP="006A0A9C">
      <w:pPr>
        <w:pStyle w:val="Odsekzoznamu"/>
        <w:numPr>
          <w:ilvl w:val="1"/>
          <w:numId w:val="3"/>
        </w:numPr>
        <w:spacing w:line="360" w:lineRule="auto"/>
        <w:ind w:left="720" w:hanging="720"/>
        <w:jc w:val="both"/>
        <w:rPr>
          <w:sz w:val="22"/>
        </w:rPr>
      </w:pPr>
      <w:r w:rsidRPr="00D60AA6">
        <w:rPr>
          <w:sz w:val="22"/>
        </w:rPr>
        <w:t>Kontakt pre doručenie ponúk:</w:t>
      </w:r>
    </w:p>
    <w:p w:rsidR="00A521F5" w:rsidRPr="00D60AA6" w:rsidRDefault="00A521F5" w:rsidP="006A0A9C">
      <w:pPr>
        <w:pStyle w:val="Odsekzoznamu"/>
        <w:spacing w:line="264" w:lineRule="auto"/>
        <w:jc w:val="both"/>
        <w:rPr>
          <w:sz w:val="22"/>
        </w:rPr>
      </w:pPr>
      <w:r w:rsidRPr="00D60AA6">
        <w:rPr>
          <w:sz w:val="22"/>
        </w:rPr>
        <w:t>Adresa:</w:t>
      </w:r>
      <w:r w:rsidRPr="00D60AA6">
        <w:rPr>
          <w:sz w:val="22"/>
        </w:rPr>
        <w:tab/>
      </w:r>
      <w:r w:rsidRPr="00D60AA6">
        <w:rPr>
          <w:sz w:val="22"/>
        </w:rPr>
        <w:tab/>
      </w:r>
      <w:r w:rsidRPr="00D60AA6">
        <w:rPr>
          <w:sz w:val="22"/>
        </w:rPr>
        <w:tab/>
      </w:r>
      <w:r w:rsidRPr="00D60AA6">
        <w:rPr>
          <w:sz w:val="22"/>
        </w:rPr>
        <w:tab/>
      </w:r>
      <w:r w:rsidR="00126969" w:rsidRPr="00126969">
        <w:rPr>
          <w:sz w:val="22"/>
        </w:rPr>
        <w:t>Premier Consulting EU, s.r.o.</w:t>
      </w:r>
    </w:p>
    <w:p w:rsidR="00A521F5" w:rsidRPr="00D60AA6" w:rsidRDefault="00A521F5" w:rsidP="006A0A9C">
      <w:pPr>
        <w:pStyle w:val="Odsekzoznamu"/>
        <w:spacing w:line="264" w:lineRule="auto"/>
        <w:ind w:left="2844" w:firstLine="696"/>
        <w:jc w:val="both"/>
        <w:rPr>
          <w:sz w:val="22"/>
        </w:rPr>
      </w:pPr>
      <w:r w:rsidRPr="00D60AA6">
        <w:rPr>
          <w:sz w:val="22"/>
        </w:rPr>
        <w:t>Hadovská cesta 870,</w:t>
      </w:r>
      <w:r w:rsidR="000F3CAB">
        <w:rPr>
          <w:sz w:val="22"/>
        </w:rPr>
        <w:t xml:space="preserve"> </w:t>
      </w:r>
      <w:r w:rsidRPr="00D60AA6">
        <w:rPr>
          <w:sz w:val="22"/>
        </w:rPr>
        <w:t xml:space="preserve">945 01 </w:t>
      </w:r>
      <w:r w:rsidR="000F3CAB">
        <w:rPr>
          <w:sz w:val="22"/>
        </w:rPr>
        <w:t xml:space="preserve"> K</w:t>
      </w:r>
      <w:r w:rsidRPr="00D60AA6">
        <w:rPr>
          <w:sz w:val="22"/>
        </w:rPr>
        <w:t>omárno</w:t>
      </w:r>
    </w:p>
    <w:p w:rsidR="00A521F5" w:rsidRPr="00D60AA6" w:rsidRDefault="00A521F5" w:rsidP="006A0A9C">
      <w:pPr>
        <w:spacing w:line="264" w:lineRule="auto"/>
        <w:ind w:left="720"/>
        <w:jc w:val="both"/>
        <w:rPr>
          <w:sz w:val="22"/>
        </w:rPr>
      </w:pPr>
      <w:r w:rsidRPr="00D60AA6">
        <w:rPr>
          <w:sz w:val="22"/>
        </w:rPr>
        <w:t>Kontaktná osoba :</w:t>
      </w:r>
      <w:r w:rsidRPr="00D60AA6">
        <w:rPr>
          <w:sz w:val="22"/>
        </w:rPr>
        <w:tab/>
      </w:r>
      <w:r w:rsidRPr="00D60AA6">
        <w:rPr>
          <w:sz w:val="22"/>
        </w:rPr>
        <w:tab/>
        <w:t>Mgr. Erika Keresztesová</w:t>
      </w:r>
    </w:p>
    <w:p w:rsidR="00A521F5" w:rsidRPr="00D60AA6" w:rsidRDefault="00A521F5" w:rsidP="006A0A9C">
      <w:pPr>
        <w:spacing w:line="264" w:lineRule="auto"/>
        <w:ind w:left="720"/>
        <w:jc w:val="both"/>
        <w:rPr>
          <w:sz w:val="22"/>
        </w:rPr>
      </w:pPr>
      <w:r w:rsidRPr="00D60AA6">
        <w:rPr>
          <w:sz w:val="22"/>
        </w:rPr>
        <w:t>Telefón:</w:t>
      </w:r>
      <w:r w:rsidRPr="00D60AA6">
        <w:rPr>
          <w:sz w:val="22"/>
        </w:rPr>
        <w:tab/>
      </w:r>
      <w:r w:rsidRPr="00D60AA6">
        <w:rPr>
          <w:sz w:val="22"/>
        </w:rPr>
        <w:tab/>
      </w:r>
      <w:r w:rsidRPr="00D60AA6">
        <w:rPr>
          <w:sz w:val="22"/>
        </w:rPr>
        <w:tab/>
        <w:t>+421 35 77 13 585</w:t>
      </w:r>
    </w:p>
    <w:p w:rsidR="00A521F5" w:rsidRPr="00D60AA6" w:rsidRDefault="00A521F5" w:rsidP="006A0A9C">
      <w:pPr>
        <w:spacing w:line="264" w:lineRule="auto"/>
        <w:ind w:left="720"/>
        <w:jc w:val="both"/>
        <w:rPr>
          <w:sz w:val="22"/>
        </w:rPr>
      </w:pPr>
      <w:r w:rsidRPr="00D60AA6">
        <w:rPr>
          <w:sz w:val="22"/>
        </w:rPr>
        <w:t>Mobil:</w:t>
      </w:r>
      <w:r w:rsidRPr="00D60AA6">
        <w:rPr>
          <w:sz w:val="22"/>
        </w:rPr>
        <w:tab/>
      </w:r>
      <w:r w:rsidRPr="00D60AA6">
        <w:rPr>
          <w:sz w:val="22"/>
        </w:rPr>
        <w:tab/>
      </w:r>
      <w:r w:rsidRPr="00D60AA6">
        <w:rPr>
          <w:sz w:val="22"/>
        </w:rPr>
        <w:tab/>
      </w:r>
      <w:r w:rsidRPr="00D60AA6">
        <w:rPr>
          <w:sz w:val="22"/>
        </w:rPr>
        <w:tab/>
        <w:t>+421 908 796 777</w:t>
      </w:r>
    </w:p>
    <w:p w:rsidR="00A521F5" w:rsidRPr="00D60AA6" w:rsidRDefault="00A521F5" w:rsidP="006A0A9C">
      <w:pPr>
        <w:spacing w:line="264" w:lineRule="auto"/>
        <w:ind w:left="720"/>
        <w:jc w:val="both"/>
        <w:rPr>
          <w:sz w:val="22"/>
        </w:rPr>
      </w:pPr>
      <w:r w:rsidRPr="00D60AA6">
        <w:rPr>
          <w:sz w:val="22"/>
        </w:rPr>
        <w:t>e-mail:</w:t>
      </w:r>
      <w:r w:rsidRPr="00D60AA6">
        <w:rPr>
          <w:sz w:val="22"/>
        </w:rPr>
        <w:tab/>
      </w:r>
      <w:r w:rsidRPr="00D60AA6">
        <w:rPr>
          <w:sz w:val="22"/>
        </w:rPr>
        <w:tab/>
      </w:r>
      <w:r w:rsidRPr="00D60AA6">
        <w:rPr>
          <w:sz w:val="22"/>
        </w:rPr>
        <w:tab/>
      </w:r>
      <w:r w:rsidRPr="00D60AA6">
        <w:rPr>
          <w:sz w:val="22"/>
        </w:rPr>
        <w:tab/>
      </w:r>
      <w:hyperlink r:id="rId11" w:history="1">
        <w:r w:rsidRPr="00D60AA6">
          <w:rPr>
            <w:rStyle w:val="Hypertextovprepojenie"/>
            <w:sz w:val="22"/>
          </w:rPr>
          <w:t>keresztesova@eurofondy.sk</w:t>
        </w:r>
      </w:hyperlink>
    </w:p>
    <w:p w:rsidR="00A521F5" w:rsidRPr="00D60AA6" w:rsidRDefault="00926D64" w:rsidP="006A0A9C">
      <w:pPr>
        <w:spacing w:line="264" w:lineRule="auto"/>
        <w:ind w:left="720"/>
        <w:jc w:val="both"/>
        <w:rPr>
          <w:sz w:val="22"/>
        </w:rPr>
      </w:pPr>
      <w:r>
        <w:rPr>
          <w:sz w:val="22"/>
        </w:rPr>
        <w:t>P</w:t>
      </w:r>
      <w:r w:rsidR="00A521F5" w:rsidRPr="00D60AA6">
        <w:rPr>
          <w:sz w:val="22"/>
        </w:rPr>
        <w:t>racovný čas:</w:t>
      </w:r>
      <w:r w:rsidR="00A521F5" w:rsidRPr="00D60AA6">
        <w:rPr>
          <w:sz w:val="22"/>
        </w:rPr>
        <w:tab/>
      </w:r>
      <w:r w:rsidR="00A521F5" w:rsidRPr="00D60AA6">
        <w:rPr>
          <w:sz w:val="22"/>
        </w:rPr>
        <w:tab/>
      </w:r>
      <w:r w:rsidR="00A521F5" w:rsidRPr="00D60AA6">
        <w:rPr>
          <w:sz w:val="22"/>
        </w:rPr>
        <w:tab/>
        <w:t>9:00 – 16:00 hod. (pondelok – piatok)</w:t>
      </w:r>
    </w:p>
    <w:p w:rsidR="00A521F5" w:rsidRPr="00D60AA6" w:rsidRDefault="00A521F5" w:rsidP="00D37C93">
      <w:pPr>
        <w:jc w:val="both"/>
        <w:rPr>
          <w:sz w:val="22"/>
        </w:rPr>
      </w:pPr>
    </w:p>
    <w:p w:rsidR="00A521F5" w:rsidRPr="00D60AA6" w:rsidRDefault="00A521F5" w:rsidP="006A0A9C">
      <w:pPr>
        <w:pStyle w:val="Odsekzoznamu"/>
        <w:numPr>
          <w:ilvl w:val="1"/>
          <w:numId w:val="3"/>
        </w:numPr>
        <w:spacing w:line="360" w:lineRule="auto"/>
        <w:ind w:left="720" w:hanging="720"/>
        <w:jc w:val="both"/>
        <w:rPr>
          <w:sz w:val="22"/>
        </w:rPr>
      </w:pPr>
      <w:r w:rsidRPr="00D60AA6">
        <w:rPr>
          <w:sz w:val="22"/>
        </w:rPr>
        <w:t>Kontakt pre otváranie ponúk:</w:t>
      </w:r>
    </w:p>
    <w:p w:rsidR="00A521F5" w:rsidRPr="00926D64" w:rsidRDefault="00A521F5" w:rsidP="006A0A9C">
      <w:pPr>
        <w:spacing w:line="264" w:lineRule="auto"/>
        <w:ind w:left="720"/>
        <w:jc w:val="both"/>
        <w:rPr>
          <w:sz w:val="22"/>
        </w:rPr>
      </w:pPr>
      <w:r w:rsidRPr="00926D64">
        <w:rPr>
          <w:sz w:val="22"/>
        </w:rPr>
        <w:t xml:space="preserve">Adresa: </w:t>
      </w:r>
      <w:r w:rsidRPr="00926D64">
        <w:rPr>
          <w:sz w:val="22"/>
        </w:rPr>
        <w:tab/>
      </w:r>
      <w:r w:rsidRPr="00926D64">
        <w:rPr>
          <w:sz w:val="22"/>
        </w:rPr>
        <w:tab/>
      </w:r>
      <w:r w:rsidRPr="00926D64">
        <w:rPr>
          <w:sz w:val="22"/>
        </w:rPr>
        <w:tab/>
      </w:r>
      <w:r w:rsidR="00126969" w:rsidRPr="00126969">
        <w:rPr>
          <w:sz w:val="22"/>
        </w:rPr>
        <w:t>Premier Consulting EU, s.r.o.</w:t>
      </w:r>
    </w:p>
    <w:p w:rsidR="00A521F5" w:rsidRPr="006A0A9C" w:rsidRDefault="00A521F5" w:rsidP="006A0A9C">
      <w:pPr>
        <w:spacing w:line="264" w:lineRule="auto"/>
        <w:ind w:left="2844" w:firstLine="696"/>
        <w:jc w:val="both"/>
        <w:rPr>
          <w:sz w:val="22"/>
        </w:rPr>
      </w:pPr>
      <w:r w:rsidRPr="006A0A9C">
        <w:rPr>
          <w:sz w:val="22"/>
        </w:rPr>
        <w:t xml:space="preserve">Hadovská cesta 870, 945 01 </w:t>
      </w:r>
      <w:r w:rsidR="000F3CAB" w:rsidRPr="006A0A9C">
        <w:rPr>
          <w:sz w:val="22"/>
        </w:rPr>
        <w:t xml:space="preserve"> </w:t>
      </w:r>
      <w:r w:rsidRPr="006A0A9C">
        <w:rPr>
          <w:sz w:val="22"/>
        </w:rPr>
        <w:t>Komárno</w:t>
      </w:r>
    </w:p>
    <w:p w:rsidR="00A521F5" w:rsidRPr="00D60AA6" w:rsidRDefault="00A521F5" w:rsidP="00D37C93">
      <w:pPr>
        <w:pStyle w:val="Odsekzoznamu"/>
        <w:jc w:val="both"/>
        <w:rPr>
          <w:sz w:val="22"/>
        </w:rPr>
      </w:pPr>
    </w:p>
    <w:p w:rsidR="00DA6E24" w:rsidRPr="00DD7755" w:rsidRDefault="00DA6E24" w:rsidP="004A2BD2">
      <w:pPr>
        <w:pStyle w:val="Odsekzoznamu"/>
        <w:numPr>
          <w:ilvl w:val="0"/>
          <w:numId w:val="3"/>
        </w:numPr>
        <w:spacing w:before="60" w:after="60"/>
        <w:ind w:left="720" w:hanging="720"/>
        <w:contextualSpacing w:val="0"/>
        <w:jc w:val="both"/>
        <w:outlineLvl w:val="2"/>
        <w:rPr>
          <w:rStyle w:val="Siln"/>
        </w:rPr>
      </w:pPr>
      <w:bookmarkStart w:id="4" w:name="_Toc479171678"/>
      <w:r w:rsidRPr="00DD7755">
        <w:rPr>
          <w:rStyle w:val="Siln"/>
        </w:rPr>
        <w:t>Predmet zákazky</w:t>
      </w:r>
      <w:bookmarkEnd w:id="4"/>
      <w:r w:rsidRPr="00DD7755">
        <w:rPr>
          <w:rStyle w:val="Siln"/>
        </w:rPr>
        <w:t xml:space="preserve"> </w:t>
      </w:r>
    </w:p>
    <w:p w:rsidR="00DA6E24" w:rsidRPr="00D60AA6" w:rsidRDefault="00DA6E24" w:rsidP="006A0A9C">
      <w:pPr>
        <w:pStyle w:val="Odsekzoznamu"/>
        <w:numPr>
          <w:ilvl w:val="1"/>
          <w:numId w:val="3"/>
        </w:numPr>
        <w:spacing w:before="60" w:after="60"/>
        <w:ind w:left="720" w:hanging="720"/>
        <w:contextualSpacing w:val="0"/>
        <w:jc w:val="both"/>
        <w:rPr>
          <w:sz w:val="22"/>
        </w:rPr>
      </w:pPr>
      <w:r w:rsidRPr="00D60AA6">
        <w:rPr>
          <w:sz w:val="22"/>
        </w:rPr>
        <w:t>Predmet zákazky: Monitorovanie vybraných prvkov v povrchových vodách II.</w:t>
      </w:r>
    </w:p>
    <w:p w:rsidR="00DA6E24" w:rsidRPr="00D60AA6" w:rsidRDefault="00DA6E24" w:rsidP="006A0A9C">
      <w:pPr>
        <w:pStyle w:val="Odsekzoznamu"/>
        <w:numPr>
          <w:ilvl w:val="1"/>
          <w:numId w:val="3"/>
        </w:numPr>
        <w:spacing w:before="60" w:after="60"/>
        <w:ind w:left="720" w:hanging="720"/>
        <w:contextualSpacing w:val="0"/>
        <w:jc w:val="both"/>
        <w:rPr>
          <w:sz w:val="22"/>
        </w:rPr>
      </w:pPr>
      <w:r w:rsidRPr="00D60AA6">
        <w:rPr>
          <w:sz w:val="22"/>
        </w:rPr>
        <w:t>Číselný kód pre hlavný predmet a doplňujúce predmety z Hlavného slovníka, prípadne alfanumerický kód z Doplnkového slovníka Spo</w:t>
      </w:r>
      <w:r w:rsidR="001930A7">
        <w:rPr>
          <w:sz w:val="22"/>
        </w:rPr>
        <w:t>ločného slovníka obstarávania (</w:t>
      </w:r>
      <w:r w:rsidRPr="00D60AA6">
        <w:rPr>
          <w:sz w:val="22"/>
        </w:rPr>
        <w:t>CPV/SSO):</w:t>
      </w:r>
    </w:p>
    <w:p w:rsidR="00DA6E24" w:rsidRPr="007C56D3" w:rsidRDefault="00DA6E24" w:rsidP="006A0A9C">
      <w:pPr>
        <w:ind w:left="900"/>
        <w:jc w:val="both"/>
        <w:rPr>
          <w:sz w:val="22"/>
        </w:rPr>
      </w:pPr>
      <w:r w:rsidRPr="00D60AA6">
        <w:rPr>
          <w:sz w:val="22"/>
        </w:rPr>
        <w:t xml:space="preserve">Hlavný slovník: </w:t>
      </w:r>
      <w:r w:rsidRPr="00D60AA6">
        <w:rPr>
          <w:sz w:val="22"/>
        </w:rPr>
        <w:tab/>
      </w:r>
      <w:r w:rsidR="006A0A9C">
        <w:rPr>
          <w:sz w:val="22"/>
        </w:rPr>
        <w:tab/>
      </w:r>
      <w:r w:rsidRPr="007C56D3">
        <w:rPr>
          <w:sz w:val="22"/>
        </w:rPr>
        <w:t>71300000-1 – Inžinierske služby</w:t>
      </w:r>
    </w:p>
    <w:p w:rsidR="00DA6E24" w:rsidRPr="007C56D3" w:rsidRDefault="00DA6E24" w:rsidP="006A0A9C">
      <w:pPr>
        <w:ind w:left="900"/>
        <w:jc w:val="both"/>
        <w:rPr>
          <w:sz w:val="22"/>
        </w:rPr>
      </w:pPr>
      <w:r w:rsidRPr="007C56D3">
        <w:rPr>
          <w:sz w:val="22"/>
        </w:rPr>
        <w:t>Doplňujúce predmety</w:t>
      </w:r>
    </w:p>
    <w:p w:rsidR="00DA6E24" w:rsidRPr="007C56D3" w:rsidRDefault="00DA6E24" w:rsidP="006A0A9C">
      <w:pPr>
        <w:ind w:left="900"/>
        <w:jc w:val="both"/>
        <w:rPr>
          <w:sz w:val="22"/>
        </w:rPr>
      </w:pPr>
      <w:r w:rsidRPr="007C56D3">
        <w:rPr>
          <w:sz w:val="22"/>
        </w:rPr>
        <w:t>Hlavný slovník:</w:t>
      </w:r>
      <w:r w:rsidRPr="007C56D3">
        <w:rPr>
          <w:sz w:val="22"/>
        </w:rPr>
        <w:tab/>
      </w:r>
      <w:r w:rsidRPr="007C56D3">
        <w:rPr>
          <w:sz w:val="22"/>
        </w:rPr>
        <w:tab/>
        <w:t>71900000-7 – laboratórne služby</w:t>
      </w:r>
    </w:p>
    <w:p w:rsidR="00DA6E24" w:rsidRPr="007C56D3" w:rsidRDefault="00DA6E24" w:rsidP="006A0A9C">
      <w:pPr>
        <w:ind w:left="900"/>
        <w:jc w:val="both"/>
        <w:rPr>
          <w:sz w:val="22"/>
        </w:rPr>
      </w:pPr>
      <w:r w:rsidRPr="007C56D3">
        <w:rPr>
          <w:sz w:val="22"/>
        </w:rPr>
        <w:tab/>
      </w:r>
      <w:r w:rsidRPr="007C56D3">
        <w:rPr>
          <w:sz w:val="22"/>
        </w:rPr>
        <w:tab/>
      </w:r>
      <w:r w:rsidRPr="007C56D3">
        <w:rPr>
          <w:sz w:val="22"/>
        </w:rPr>
        <w:tab/>
      </w:r>
      <w:r w:rsidR="00667CE8" w:rsidRPr="007C56D3">
        <w:rPr>
          <w:sz w:val="22"/>
        </w:rPr>
        <w:tab/>
      </w:r>
      <w:r w:rsidRPr="007C56D3">
        <w:rPr>
          <w:sz w:val="22"/>
        </w:rPr>
        <w:t>71351924-2 – služby týkajúce sa prieskumu pod vodou</w:t>
      </w:r>
    </w:p>
    <w:p w:rsidR="00DA6E24" w:rsidRPr="00D60AA6" w:rsidRDefault="00DA6E24" w:rsidP="006A0A9C">
      <w:pPr>
        <w:ind w:left="900"/>
        <w:jc w:val="both"/>
        <w:rPr>
          <w:sz w:val="22"/>
        </w:rPr>
      </w:pPr>
      <w:r w:rsidRPr="007C56D3">
        <w:rPr>
          <w:sz w:val="22"/>
        </w:rPr>
        <w:tab/>
      </w:r>
      <w:r w:rsidRPr="007C56D3">
        <w:rPr>
          <w:sz w:val="22"/>
        </w:rPr>
        <w:tab/>
      </w:r>
      <w:r w:rsidRPr="007C56D3">
        <w:rPr>
          <w:sz w:val="22"/>
        </w:rPr>
        <w:tab/>
      </w:r>
      <w:r w:rsidR="00667CE8" w:rsidRPr="007C56D3">
        <w:rPr>
          <w:sz w:val="22"/>
        </w:rPr>
        <w:tab/>
      </w:r>
      <w:r w:rsidRPr="007C56D3">
        <w:rPr>
          <w:sz w:val="22"/>
        </w:rPr>
        <w:t>71353000-7 – povrchový prieskum</w:t>
      </w:r>
    </w:p>
    <w:p w:rsidR="00A521F5" w:rsidRPr="00D60AA6" w:rsidRDefault="00DA6E24" w:rsidP="006A0A9C">
      <w:pPr>
        <w:pStyle w:val="Odsekzoznamu"/>
        <w:numPr>
          <w:ilvl w:val="1"/>
          <w:numId w:val="3"/>
        </w:numPr>
        <w:spacing w:before="60" w:after="60"/>
        <w:ind w:left="720" w:hanging="720"/>
        <w:contextualSpacing w:val="0"/>
        <w:jc w:val="both"/>
        <w:rPr>
          <w:sz w:val="22"/>
        </w:rPr>
      </w:pPr>
      <w:r w:rsidRPr="00D60AA6">
        <w:rPr>
          <w:sz w:val="22"/>
        </w:rPr>
        <w:t xml:space="preserve">Podrobné vymedzenie predmetu zákazky je uvedené v kapitole </w:t>
      </w:r>
      <w:r w:rsidRPr="00D87383">
        <w:rPr>
          <w:i/>
          <w:sz w:val="22"/>
        </w:rPr>
        <w:t>C. Opis predmetu zákazky</w:t>
      </w:r>
      <w:r w:rsidRPr="00D87383">
        <w:rPr>
          <w:sz w:val="22"/>
        </w:rPr>
        <w:t>.</w:t>
      </w:r>
      <w:r w:rsidRPr="00667CE8">
        <w:rPr>
          <w:sz w:val="22"/>
        </w:rPr>
        <w:t xml:space="preserve"> </w:t>
      </w:r>
    </w:p>
    <w:p w:rsidR="00DA6E24" w:rsidRPr="00D60AA6" w:rsidRDefault="00050A86" w:rsidP="006A0A9C">
      <w:pPr>
        <w:pStyle w:val="Odsekzoznamu"/>
        <w:numPr>
          <w:ilvl w:val="1"/>
          <w:numId w:val="3"/>
        </w:numPr>
        <w:spacing w:before="60" w:after="60"/>
        <w:ind w:left="720" w:hanging="720"/>
        <w:contextualSpacing w:val="0"/>
        <w:jc w:val="both"/>
        <w:rPr>
          <w:sz w:val="22"/>
        </w:rPr>
      </w:pPr>
      <w:r>
        <w:rPr>
          <w:sz w:val="22"/>
        </w:rPr>
        <w:t>Predpokladaná hodnota zákazky</w:t>
      </w:r>
      <w:r w:rsidR="00DA6E24" w:rsidRPr="00D60AA6">
        <w:rPr>
          <w:sz w:val="22"/>
        </w:rPr>
        <w:t xml:space="preserve">: </w:t>
      </w:r>
    </w:p>
    <w:p w:rsidR="00DA6E24" w:rsidRPr="00D60AA6" w:rsidRDefault="00DA6E24" w:rsidP="00D37C93">
      <w:pPr>
        <w:pStyle w:val="Odsekzoznamu"/>
        <w:jc w:val="both"/>
        <w:rPr>
          <w:sz w:val="22"/>
        </w:rPr>
      </w:pPr>
    </w:p>
    <w:tbl>
      <w:tblPr>
        <w:tblStyle w:val="Mriekatabuky"/>
        <w:tblW w:w="0" w:type="auto"/>
        <w:tblInd w:w="828" w:type="dxa"/>
        <w:tblLook w:val="04A0" w:firstRow="1" w:lastRow="0" w:firstColumn="1" w:lastColumn="0" w:noHBand="0" w:noVBand="1"/>
      </w:tblPr>
      <w:tblGrid>
        <w:gridCol w:w="2430"/>
        <w:gridCol w:w="3683"/>
        <w:gridCol w:w="2121"/>
      </w:tblGrid>
      <w:tr w:rsidR="00DA6E24" w:rsidRPr="00D60AA6" w:rsidTr="006A0A9C">
        <w:trPr>
          <w:trHeight w:val="288"/>
        </w:trPr>
        <w:tc>
          <w:tcPr>
            <w:tcW w:w="2430" w:type="dxa"/>
            <w:shd w:val="clear" w:color="auto" w:fill="E2EFD9" w:themeFill="accent6" w:themeFillTint="33"/>
            <w:vAlign w:val="center"/>
          </w:tcPr>
          <w:p w:rsidR="00DA6E24" w:rsidRPr="00050A86" w:rsidRDefault="00DA6E24" w:rsidP="00D37C93">
            <w:pPr>
              <w:pStyle w:val="Odsekzoznamu"/>
              <w:ind w:left="0"/>
              <w:jc w:val="both"/>
              <w:rPr>
                <w:b/>
                <w:sz w:val="20"/>
              </w:rPr>
            </w:pPr>
            <w:r w:rsidRPr="00050A86">
              <w:rPr>
                <w:b/>
                <w:sz w:val="20"/>
              </w:rPr>
              <w:t>Časť predmetu zákazky</w:t>
            </w:r>
          </w:p>
        </w:tc>
        <w:tc>
          <w:tcPr>
            <w:tcW w:w="3683" w:type="dxa"/>
            <w:shd w:val="clear" w:color="auto" w:fill="E2EFD9" w:themeFill="accent6" w:themeFillTint="33"/>
            <w:vAlign w:val="center"/>
          </w:tcPr>
          <w:p w:rsidR="00DA6E24" w:rsidRPr="00050A86" w:rsidRDefault="00DA6E24" w:rsidP="00D37C93">
            <w:pPr>
              <w:pStyle w:val="Odsekzoznamu"/>
              <w:ind w:left="0"/>
              <w:jc w:val="both"/>
              <w:rPr>
                <w:b/>
                <w:sz w:val="20"/>
              </w:rPr>
            </w:pPr>
            <w:r w:rsidRPr="00050A86">
              <w:rPr>
                <w:b/>
                <w:sz w:val="20"/>
              </w:rPr>
              <w:t>Názov časti predmetu zákazky</w:t>
            </w:r>
          </w:p>
        </w:tc>
        <w:tc>
          <w:tcPr>
            <w:tcW w:w="2121" w:type="dxa"/>
            <w:shd w:val="clear" w:color="auto" w:fill="E2EFD9" w:themeFill="accent6" w:themeFillTint="33"/>
            <w:vAlign w:val="center"/>
          </w:tcPr>
          <w:p w:rsidR="00DA6E24" w:rsidRPr="00050A86" w:rsidRDefault="00DA6E24" w:rsidP="00D37C93">
            <w:pPr>
              <w:pStyle w:val="Odsekzoznamu"/>
              <w:ind w:left="0"/>
              <w:jc w:val="both"/>
              <w:rPr>
                <w:b/>
                <w:sz w:val="20"/>
              </w:rPr>
            </w:pPr>
            <w:r w:rsidRPr="00050A86">
              <w:rPr>
                <w:b/>
                <w:sz w:val="20"/>
              </w:rPr>
              <w:t>PHZ v EUR bez DPH</w:t>
            </w:r>
          </w:p>
        </w:tc>
      </w:tr>
      <w:tr w:rsidR="00DA6E24" w:rsidRPr="00D60AA6" w:rsidTr="006A0A9C">
        <w:trPr>
          <w:trHeight w:val="288"/>
        </w:trPr>
        <w:tc>
          <w:tcPr>
            <w:tcW w:w="2430" w:type="dxa"/>
            <w:vAlign w:val="center"/>
          </w:tcPr>
          <w:p w:rsidR="00DA6E24" w:rsidRPr="00050A86" w:rsidRDefault="00DA6E24" w:rsidP="00D37C93">
            <w:pPr>
              <w:jc w:val="both"/>
              <w:rPr>
                <w:sz w:val="20"/>
              </w:rPr>
            </w:pPr>
            <w:r w:rsidRPr="00050A86">
              <w:rPr>
                <w:sz w:val="20"/>
              </w:rPr>
              <w:t>1.časť</w:t>
            </w:r>
          </w:p>
        </w:tc>
        <w:tc>
          <w:tcPr>
            <w:tcW w:w="3683" w:type="dxa"/>
            <w:vAlign w:val="center"/>
          </w:tcPr>
          <w:p w:rsidR="00DA6E24" w:rsidRPr="00050A86" w:rsidRDefault="00DA6E24" w:rsidP="00D37C93">
            <w:pPr>
              <w:pStyle w:val="Odsekzoznamu"/>
              <w:ind w:left="0"/>
              <w:jc w:val="both"/>
              <w:rPr>
                <w:sz w:val="20"/>
              </w:rPr>
            </w:pPr>
            <w:r w:rsidRPr="00050A86">
              <w:rPr>
                <w:sz w:val="20"/>
              </w:rPr>
              <w:t>Ichtyologické prieskumy</w:t>
            </w:r>
          </w:p>
        </w:tc>
        <w:tc>
          <w:tcPr>
            <w:tcW w:w="2121" w:type="dxa"/>
            <w:vAlign w:val="center"/>
          </w:tcPr>
          <w:p w:rsidR="00DA6E24" w:rsidRPr="00FA0DC0" w:rsidRDefault="007F059F" w:rsidP="00050A86">
            <w:pPr>
              <w:pStyle w:val="Odsekzoznamu"/>
              <w:ind w:left="0"/>
              <w:jc w:val="right"/>
              <w:rPr>
                <w:sz w:val="20"/>
              </w:rPr>
            </w:pPr>
            <w:r w:rsidRPr="00FA0DC0">
              <w:rPr>
                <w:sz w:val="20"/>
              </w:rPr>
              <w:t>1 377 631,56</w:t>
            </w:r>
          </w:p>
        </w:tc>
      </w:tr>
      <w:tr w:rsidR="00DA6E24" w:rsidRPr="00D60AA6" w:rsidTr="006A0A9C">
        <w:trPr>
          <w:trHeight w:val="288"/>
        </w:trPr>
        <w:tc>
          <w:tcPr>
            <w:tcW w:w="2430" w:type="dxa"/>
            <w:tcBorders>
              <w:bottom w:val="single" w:sz="4" w:space="0" w:color="auto"/>
            </w:tcBorders>
            <w:vAlign w:val="center"/>
          </w:tcPr>
          <w:p w:rsidR="00DA6E24" w:rsidRPr="00050A86" w:rsidRDefault="00DA6E24" w:rsidP="00D37C93">
            <w:pPr>
              <w:pStyle w:val="Odsekzoznamu"/>
              <w:ind w:left="0"/>
              <w:jc w:val="both"/>
              <w:rPr>
                <w:sz w:val="20"/>
              </w:rPr>
            </w:pPr>
            <w:r w:rsidRPr="00050A86">
              <w:rPr>
                <w:sz w:val="20"/>
              </w:rPr>
              <w:t>2.časť</w:t>
            </w:r>
          </w:p>
        </w:tc>
        <w:tc>
          <w:tcPr>
            <w:tcW w:w="3683" w:type="dxa"/>
            <w:tcBorders>
              <w:bottom w:val="single" w:sz="4" w:space="0" w:color="auto"/>
            </w:tcBorders>
            <w:vAlign w:val="center"/>
          </w:tcPr>
          <w:p w:rsidR="00DA6E24" w:rsidRPr="00050A86" w:rsidRDefault="00DA6E24" w:rsidP="00D37C93">
            <w:pPr>
              <w:pStyle w:val="Odsekzoznamu"/>
              <w:ind w:left="0"/>
              <w:jc w:val="both"/>
              <w:rPr>
                <w:sz w:val="20"/>
              </w:rPr>
            </w:pPr>
            <w:r w:rsidRPr="00050A86">
              <w:rPr>
                <w:sz w:val="20"/>
              </w:rPr>
              <w:t>Analýza dioxínov</w:t>
            </w:r>
          </w:p>
        </w:tc>
        <w:tc>
          <w:tcPr>
            <w:tcW w:w="2121" w:type="dxa"/>
            <w:tcBorders>
              <w:bottom w:val="single" w:sz="4" w:space="0" w:color="auto"/>
            </w:tcBorders>
            <w:vAlign w:val="center"/>
          </w:tcPr>
          <w:p w:rsidR="00DA6E24" w:rsidRPr="00FA0DC0" w:rsidRDefault="007F059F" w:rsidP="00050A86">
            <w:pPr>
              <w:pStyle w:val="Odsekzoznamu"/>
              <w:ind w:left="0"/>
              <w:jc w:val="right"/>
              <w:rPr>
                <w:sz w:val="20"/>
              </w:rPr>
            </w:pPr>
            <w:r w:rsidRPr="00FA0DC0">
              <w:rPr>
                <w:sz w:val="20"/>
              </w:rPr>
              <w:t>443 964,68</w:t>
            </w:r>
          </w:p>
        </w:tc>
      </w:tr>
      <w:tr w:rsidR="007F059F" w:rsidRPr="00D60AA6" w:rsidTr="006A0A9C">
        <w:trPr>
          <w:trHeight w:val="288"/>
        </w:trPr>
        <w:tc>
          <w:tcPr>
            <w:tcW w:w="6113" w:type="dxa"/>
            <w:gridSpan w:val="2"/>
            <w:shd w:val="clear" w:color="auto" w:fill="DEEAF6" w:themeFill="accent1" w:themeFillTint="33"/>
            <w:vAlign w:val="center"/>
          </w:tcPr>
          <w:p w:rsidR="007F059F" w:rsidRPr="00050A86" w:rsidRDefault="001930A7" w:rsidP="00050A86">
            <w:pPr>
              <w:pStyle w:val="Odsekzoznamu"/>
              <w:ind w:left="0"/>
              <w:jc w:val="right"/>
              <w:rPr>
                <w:sz w:val="20"/>
              </w:rPr>
            </w:pPr>
            <w:r w:rsidRPr="00050A86">
              <w:rPr>
                <w:sz w:val="20"/>
              </w:rPr>
              <w:t>Celkový súčet (PHZ celej zákazky</w:t>
            </w:r>
            <w:r w:rsidR="007F059F" w:rsidRPr="00050A86">
              <w:rPr>
                <w:sz w:val="20"/>
              </w:rPr>
              <w:t>)</w:t>
            </w:r>
          </w:p>
        </w:tc>
        <w:tc>
          <w:tcPr>
            <w:tcW w:w="2121" w:type="dxa"/>
            <w:shd w:val="clear" w:color="auto" w:fill="DEEAF6" w:themeFill="accent1" w:themeFillTint="33"/>
            <w:vAlign w:val="center"/>
          </w:tcPr>
          <w:p w:rsidR="007F059F" w:rsidRPr="00FA0DC0" w:rsidRDefault="007F059F" w:rsidP="00050A86">
            <w:pPr>
              <w:pStyle w:val="Odsekzoznamu"/>
              <w:ind w:left="0"/>
              <w:jc w:val="right"/>
              <w:rPr>
                <w:b/>
                <w:sz w:val="20"/>
              </w:rPr>
            </w:pPr>
            <w:r w:rsidRPr="00FA0DC0">
              <w:rPr>
                <w:b/>
                <w:sz w:val="20"/>
              </w:rPr>
              <w:t>1 821 596,24</w:t>
            </w:r>
          </w:p>
        </w:tc>
      </w:tr>
    </w:tbl>
    <w:p w:rsidR="00DA6E24" w:rsidRPr="00D60AA6" w:rsidRDefault="00DA6E24" w:rsidP="00D37C93">
      <w:pPr>
        <w:pStyle w:val="Odsekzoznamu"/>
        <w:jc w:val="both"/>
        <w:rPr>
          <w:sz w:val="22"/>
        </w:rPr>
      </w:pPr>
    </w:p>
    <w:p w:rsidR="005D1068" w:rsidRPr="00DD7755" w:rsidRDefault="007F059F" w:rsidP="004A2BD2">
      <w:pPr>
        <w:pStyle w:val="Odsekzoznamu"/>
        <w:numPr>
          <w:ilvl w:val="0"/>
          <w:numId w:val="3"/>
        </w:numPr>
        <w:spacing w:before="60" w:after="60"/>
        <w:ind w:left="720" w:hanging="720"/>
        <w:contextualSpacing w:val="0"/>
        <w:jc w:val="both"/>
        <w:outlineLvl w:val="2"/>
        <w:rPr>
          <w:rStyle w:val="Siln"/>
        </w:rPr>
      </w:pPr>
      <w:bookmarkStart w:id="5" w:name="_Toc479171679"/>
      <w:r w:rsidRPr="00DD7755">
        <w:rPr>
          <w:rStyle w:val="Siln"/>
        </w:rPr>
        <w:t>Rozdelenie zákazky na časti</w:t>
      </w:r>
      <w:bookmarkEnd w:id="5"/>
      <w:r w:rsidRPr="00DD7755">
        <w:rPr>
          <w:rStyle w:val="Siln"/>
        </w:rPr>
        <w:t xml:space="preserve"> </w:t>
      </w:r>
    </w:p>
    <w:p w:rsidR="007F059F" w:rsidRPr="00D60AA6" w:rsidRDefault="007F059F" w:rsidP="006A0A9C">
      <w:pPr>
        <w:pStyle w:val="Odsekzoznamu"/>
        <w:numPr>
          <w:ilvl w:val="1"/>
          <w:numId w:val="3"/>
        </w:numPr>
        <w:spacing w:before="60" w:after="60"/>
        <w:ind w:left="720" w:hanging="720"/>
        <w:contextualSpacing w:val="0"/>
        <w:jc w:val="both"/>
        <w:rPr>
          <w:sz w:val="22"/>
        </w:rPr>
      </w:pPr>
      <w:r w:rsidRPr="00D60AA6">
        <w:rPr>
          <w:sz w:val="22"/>
        </w:rPr>
        <w:t xml:space="preserve">Zákazka je rozdelená na dve časti. </w:t>
      </w:r>
    </w:p>
    <w:p w:rsidR="007F059F" w:rsidRPr="00D60AA6" w:rsidRDefault="007F059F" w:rsidP="00D37C93">
      <w:pPr>
        <w:pStyle w:val="Odsekzoznamu"/>
        <w:jc w:val="both"/>
        <w:rPr>
          <w:sz w:val="22"/>
        </w:rPr>
      </w:pPr>
    </w:p>
    <w:tbl>
      <w:tblPr>
        <w:tblStyle w:val="Mriekatabuky"/>
        <w:tblW w:w="0" w:type="auto"/>
        <w:tblInd w:w="828" w:type="dxa"/>
        <w:tblLook w:val="04A0" w:firstRow="1" w:lastRow="0" w:firstColumn="1" w:lastColumn="0" w:noHBand="0" w:noVBand="1"/>
      </w:tblPr>
      <w:tblGrid>
        <w:gridCol w:w="2430"/>
        <w:gridCol w:w="5804"/>
      </w:tblGrid>
      <w:tr w:rsidR="00877529" w:rsidRPr="00D60AA6" w:rsidTr="006A0A9C">
        <w:trPr>
          <w:trHeight w:val="288"/>
        </w:trPr>
        <w:tc>
          <w:tcPr>
            <w:tcW w:w="2430" w:type="dxa"/>
            <w:shd w:val="clear" w:color="auto" w:fill="E2EFD9" w:themeFill="accent6" w:themeFillTint="33"/>
            <w:vAlign w:val="center"/>
          </w:tcPr>
          <w:p w:rsidR="00877529" w:rsidRPr="00050A86" w:rsidRDefault="00877529" w:rsidP="00D37C93">
            <w:pPr>
              <w:pStyle w:val="Odsekzoznamu"/>
              <w:ind w:left="0"/>
              <w:jc w:val="both"/>
              <w:rPr>
                <w:sz w:val="20"/>
              </w:rPr>
            </w:pPr>
            <w:r w:rsidRPr="00050A86">
              <w:rPr>
                <w:b/>
                <w:sz w:val="20"/>
              </w:rPr>
              <w:t>Časť predmetu zákazky</w:t>
            </w:r>
          </w:p>
        </w:tc>
        <w:tc>
          <w:tcPr>
            <w:tcW w:w="5804" w:type="dxa"/>
            <w:shd w:val="clear" w:color="auto" w:fill="E2EFD9" w:themeFill="accent6" w:themeFillTint="33"/>
            <w:vAlign w:val="center"/>
          </w:tcPr>
          <w:p w:rsidR="00877529" w:rsidRPr="00050A86" w:rsidRDefault="00877529" w:rsidP="00D37C93">
            <w:pPr>
              <w:pStyle w:val="Odsekzoznamu"/>
              <w:ind w:left="0"/>
              <w:jc w:val="both"/>
              <w:rPr>
                <w:sz w:val="20"/>
              </w:rPr>
            </w:pPr>
            <w:r w:rsidRPr="00050A86">
              <w:rPr>
                <w:b/>
                <w:sz w:val="20"/>
              </w:rPr>
              <w:t>Názov časti predmetu zákazky</w:t>
            </w:r>
          </w:p>
        </w:tc>
      </w:tr>
      <w:tr w:rsidR="00877529" w:rsidRPr="00D60AA6" w:rsidTr="006A0A9C">
        <w:trPr>
          <w:trHeight w:val="288"/>
        </w:trPr>
        <w:tc>
          <w:tcPr>
            <w:tcW w:w="2430" w:type="dxa"/>
            <w:vAlign w:val="center"/>
          </w:tcPr>
          <w:p w:rsidR="00877529" w:rsidRPr="00050A86" w:rsidRDefault="00877529" w:rsidP="00D37C93">
            <w:pPr>
              <w:jc w:val="both"/>
              <w:rPr>
                <w:sz w:val="20"/>
              </w:rPr>
            </w:pPr>
            <w:r w:rsidRPr="00050A86">
              <w:rPr>
                <w:sz w:val="20"/>
              </w:rPr>
              <w:t>1.časť</w:t>
            </w:r>
          </w:p>
        </w:tc>
        <w:tc>
          <w:tcPr>
            <w:tcW w:w="5804" w:type="dxa"/>
            <w:vAlign w:val="center"/>
          </w:tcPr>
          <w:p w:rsidR="00877529" w:rsidRPr="00050A86" w:rsidRDefault="00877529" w:rsidP="00D37C93">
            <w:pPr>
              <w:pStyle w:val="Odsekzoznamu"/>
              <w:ind w:left="0"/>
              <w:jc w:val="both"/>
              <w:rPr>
                <w:sz w:val="20"/>
              </w:rPr>
            </w:pPr>
            <w:r w:rsidRPr="00050A86">
              <w:rPr>
                <w:sz w:val="20"/>
              </w:rPr>
              <w:t>Ichtyologické prieskumy</w:t>
            </w:r>
          </w:p>
        </w:tc>
      </w:tr>
      <w:tr w:rsidR="00877529" w:rsidRPr="00D60AA6" w:rsidTr="006A0A9C">
        <w:trPr>
          <w:trHeight w:val="288"/>
        </w:trPr>
        <w:tc>
          <w:tcPr>
            <w:tcW w:w="2430" w:type="dxa"/>
            <w:vAlign w:val="center"/>
          </w:tcPr>
          <w:p w:rsidR="00877529" w:rsidRPr="00050A86" w:rsidRDefault="00877529" w:rsidP="00D37C93">
            <w:pPr>
              <w:pStyle w:val="Odsekzoznamu"/>
              <w:ind w:left="0"/>
              <w:jc w:val="both"/>
              <w:rPr>
                <w:sz w:val="20"/>
              </w:rPr>
            </w:pPr>
            <w:r w:rsidRPr="00050A86">
              <w:rPr>
                <w:sz w:val="20"/>
              </w:rPr>
              <w:t>2.časť</w:t>
            </w:r>
          </w:p>
        </w:tc>
        <w:tc>
          <w:tcPr>
            <w:tcW w:w="5804" w:type="dxa"/>
            <w:vAlign w:val="center"/>
          </w:tcPr>
          <w:p w:rsidR="00877529" w:rsidRPr="00050A86" w:rsidRDefault="00877529" w:rsidP="00D37C93">
            <w:pPr>
              <w:pStyle w:val="Odsekzoznamu"/>
              <w:ind w:left="0"/>
              <w:jc w:val="both"/>
              <w:rPr>
                <w:sz w:val="20"/>
              </w:rPr>
            </w:pPr>
            <w:r w:rsidRPr="00050A86">
              <w:rPr>
                <w:sz w:val="20"/>
              </w:rPr>
              <w:t>Analýza dioxínov</w:t>
            </w:r>
          </w:p>
        </w:tc>
      </w:tr>
    </w:tbl>
    <w:p w:rsidR="007F059F" w:rsidRPr="00D60AA6" w:rsidRDefault="007F059F" w:rsidP="00D37C93">
      <w:pPr>
        <w:pStyle w:val="Odsekzoznamu"/>
        <w:jc w:val="both"/>
        <w:rPr>
          <w:sz w:val="22"/>
        </w:rPr>
      </w:pPr>
    </w:p>
    <w:p w:rsidR="005D1068" w:rsidRPr="00D60AA6" w:rsidRDefault="00877529" w:rsidP="006A0A9C">
      <w:pPr>
        <w:spacing w:before="60" w:after="60"/>
        <w:ind w:left="720"/>
        <w:contextualSpacing/>
        <w:jc w:val="both"/>
        <w:rPr>
          <w:sz w:val="22"/>
        </w:rPr>
      </w:pPr>
      <w:r w:rsidRPr="00D60AA6">
        <w:rPr>
          <w:sz w:val="22"/>
        </w:rPr>
        <w:t xml:space="preserve">Uchádzač môže predložiť ponuku na jednu alebo obe časti, v nadväznosti na kapitolu </w:t>
      </w:r>
      <w:r w:rsidRPr="00D87383">
        <w:rPr>
          <w:i/>
          <w:sz w:val="22"/>
        </w:rPr>
        <w:t>C. Opis predmetu zákazky</w:t>
      </w:r>
      <w:r w:rsidRPr="00D87383">
        <w:rPr>
          <w:sz w:val="22"/>
        </w:rPr>
        <w:t>.</w:t>
      </w:r>
    </w:p>
    <w:p w:rsidR="00001C84" w:rsidRPr="00D60AA6" w:rsidRDefault="00001C84" w:rsidP="006A0A9C">
      <w:pPr>
        <w:pStyle w:val="Odsekzoznamu"/>
        <w:numPr>
          <w:ilvl w:val="1"/>
          <w:numId w:val="3"/>
        </w:numPr>
        <w:spacing w:before="60" w:after="60"/>
        <w:ind w:left="720" w:hanging="720"/>
        <w:contextualSpacing w:val="0"/>
        <w:jc w:val="both"/>
        <w:rPr>
          <w:sz w:val="22"/>
        </w:rPr>
      </w:pPr>
      <w:r w:rsidRPr="00D60AA6">
        <w:rPr>
          <w:sz w:val="22"/>
        </w:rPr>
        <w:t>Ponuka musí byť predložená na celý rozsah príslušnej časti zákazky, na všetky položky príslušnej časti predmetu zákazky.</w:t>
      </w:r>
    </w:p>
    <w:p w:rsidR="00001C84" w:rsidRPr="00667CE8" w:rsidRDefault="00001C84" w:rsidP="00667CE8">
      <w:pPr>
        <w:spacing w:before="60" w:after="60"/>
        <w:jc w:val="both"/>
        <w:rPr>
          <w:sz w:val="22"/>
        </w:rPr>
      </w:pPr>
    </w:p>
    <w:p w:rsidR="00001C84" w:rsidRPr="00DD7755" w:rsidRDefault="00001C84" w:rsidP="004A2BD2">
      <w:pPr>
        <w:pStyle w:val="Odsekzoznamu"/>
        <w:numPr>
          <w:ilvl w:val="0"/>
          <w:numId w:val="3"/>
        </w:numPr>
        <w:spacing w:before="60" w:after="60"/>
        <w:ind w:left="720" w:hanging="720"/>
        <w:contextualSpacing w:val="0"/>
        <w:jc w:val="both"/>
        <w:outlineLvl w:val="2"/>
        <w:rPr>
          <w:rStyle w:val="Siln"/>
        </w:rPr>
      </w:pPr>
      <w:bookmarkStart w:id="6" w:name="_Toc479171680"/>
      <w:r w:rsidRPr="00DD7755">
        <w:rPr>
          <w:rStyle w:val="Siln"/>
        </w:rPr>
        <w:t>Zdroj finančných prostriedkov</w:t>
      </w:r>
      <w:bookmarkEnd w:id="6"/>
    </w:p>
    <w:p w:rsidR="00001C84" w:rsidRPr="00D60AA6" w:rsidRDefault="00001C84" w:rsidP="006A0A9C">
      <w:pPr>
        <w:pStyle w:val="Odsekzoznamu"/>
        <w:numPr>
          <w:ilvl w:val="1"/>
          <w:numId w:val="3"/>
        </w:numPr>
        <w:spacing w:before="60" w:after="60"/>
        <w:ind w:left="720" w:hanging="720"/>
        <w:contextualSpacing w:val="0"/>
        <w:jc w:val="both"/>
        <w:rPr>
          <w:sz w:val="22"/>
        </w:rPr>
      </w:pPr>
      <w:r w:rsidRPr="00D60AA6">
        <w:rPr>
          <w:sz w:val="22"/>
        </w:rPr>
        <w:t>P</w:t>
      </w:r>
      <w:r w:rsidR="00050A86">
        <w:rPr>
          <w:sz w:val="22"/>
        </w:rPr>
        <w:t>redmet zákazky bude financovaný</w:t>
      </w:r>
      <w:r w:rsidRPr="00D60AA6">
        <w:rPr>
          <w:sz w:val="22"/>
        </w:rPr>
        <w:t>:</w:t>
      </w:r>
    </w:p>
    <w:p w:rsidR="00001C84" w:rsidRDefault="00001C84" w:rsidP="00B41AC9">
      <w:pPr>
        <w:pStyle w:val="Odsekzoznamu"/>
        <w:numPr>
          <w:ilvl w:val="0"/>
          <w:numId w:val="4"/>
        </w:numPr>
        <w:spacing w:before="60" w:after="60"/>
        <w:ind w:left="990" w:hanging="270"/>
        <w:contextualSpacing w:val="0"/>
        <w:jc w:val="both"/>
        <w:rPr>
          <w:sz w:val="22"/>
        </w:rPr>
      </w:pPr>
      <w:r w:rsidRPr="00D60AA6">
        <w:rPr>
          <w:sz w:val="22"/>
        </w:rPr>
        <w:t>z finančných prostriedkov EÚ – z nenávratného finančnéh</w:t>
      </w:r>
      <w:r w:rsidR="00050A86">
        <w:rPr>
          <w:sz w:val="22"/>
        </w:rPr>
        <w:t>o príspevku</w:t>
      </w:r>
      <w:r w:rsidRPr="00D60AA6">
        <w:rPr>
          <w:sz w:val="22"/>
        </w:rPr>
        <w:t xml:space="preserve">, poskytnutého verejnému obstarávateľovi Ministerstvom životného prostredia SR – Slovenská </w:t>
      </w:r>
      <w:r w:rsidR="001930A7">
        <w:rPr>
          <w:sz w:val="22"/>
        </w:rPr>
        <w:t>agentúra životného prostredia (</w:t>
      </w:r>
      <w:r w:rsidRPr="00D60AA6">
        <w:rPr>
          <w:sz w:val="22"/>
        </w:rPr>
        <w:t>ďalej „Poskytovateľ NFP“</w:t>
      </w:r>
      <w:r w:rsidR="001930A7">
        <w:rPr>
          <w:sz w:val="22"/>
        </w:rPr>
        <w:t>), pre projekt „</w:t>
      </w:r>
      <w:r w:rsidRPr="00D60AA6">
        <w:rPr>
          <w:sz w:val="22"/>
        </w:rPr>
        <w:t>Monitorovanie a hodnotenie stavu vôd – III. Etapa</w:t>
      </w:r>
      <w:r w:rsidR="00050A86">
        <w:rPr>
          <w:sz w:val="22"/>
        </w:rPr>
        <w:t>“</w:t>
      </w:r>
      <w:r w:rsidRPr="00D60AA6">
        <w:rPr>
          <w:sz w:val="22"/>
        </w:rPr>
        <w:t xml:space="preserve"> (ďalej „Projekt“) v rámci </w:t>
      </w:r>
      <w:r w:rsidR="00050A86">
        <w:rPr>
          <w:sz w:val="22"/>
        </w:rPr>
        <w:t>operačného programu</w:t>
      </w:r>
      <w:r w:rsidRPr="00D60AA6">
        <w:rPr>
          <w:sz w:val="22"/>
        </w:rPr>
        <w:t>:</w:t>
      </w:r>
      <w:r w:rsidR="00050A86">
        <w:rPr>
          <w:sz w:val="22"/>
        </w:rPr>
        <w:t xml:space="preserve"> „</w:t>
      </w:r>
      <w:r w:rsidRPr="00D60AA6">
        <w:rPr>
          <w:sz w:val="22"/>
        </w:rPr>
        <w:t>Kvalita životného prostredia“</w:t>
      </w:r>
      <w:r w:rsidR="00050A86">
        <w:rPr>
          <w:sz w:val="22"/>
        </w:rPr>
        <w:t>,</w:t>
      </w:r>
    </w:p>
    <w:p w:rsidR="00FD4597" w:rsidRPr="00D60AA6" w:rsidRDefault="00FD4597" w:rsidP="00FD4597">
      <w:pPr>
        <w:pStyle w:val="Odsekzoznamu"/>
        <w:spacing w:before="60" w:after="60"/>
        <w:ind w:left="990"/>
        <w:contextualSpacing w:val="0"/>
        <w:jc w:val="both"/>
        <w:rPr>
          <w:sz w:val="22"/>
        </w:rPr>
      </w:pPr>
    </w:p>
    <w:p w:rsidR="00001C84" w:rsidRPr="00D60AA6" w:rsidRDefault="00001C84" w:rsidP="006A0A9C">
      <w:pPr>
        <w:pStyle w:val="Odsekzoznamu"/>
        <w:numPr>
          <w:ilvl w:val="1"/>
          <w:numId w:val="3"/>
        </w:numPr>
        <w:spacing w:before="60" w:after="60"/>
        <w:ind w:left="720" w:hanging="720"/>
        <w:contextualSpacing w:val="0"/>
        <w:jc w:val="both"/>
        <w:rPr>
          <w:sz w:val="22"/>
        </w:rPr>
      </w:pPr>
      <w:r w:rsidRPr="00D60AA6">
        <w:rPr>
          <w:sz w:val="22"/>
        </w:rPr>
        <w:t>Verejný obstarávateľ neposkytuje zálohy ani preddavky na úhradu nákladov spojených s plnením zmluvy. Platobné podmienky sú uvedené v návrhu zmluvy v </w:t>
      </w:r>
      <w:r w:rsidRPr="002D0306">
        <w:rPr>
          <w:sz w:val="22"/>
        </w:rPr>
        <w:t>Prílohe č. 5.1 a 5.2</w:t>
      </w:r>
      <w:r w:rsidRPr="00D60AA6">
        <w:rPr>
          <w:sz w:val="22"/>
        </w:rPr>
        <w:t xml:space="preserve"> týchto súťažných podkladov. </w:t>
      </w:r>
    </w:p>
    <w:p w:rsidR="00001C84" w:rsidRPr="00D60AA6" w:rsidRDefault="00001C84" w:rsidP="00AA114E">
      <w:pPr>
        <w:spacing w:before="60" w:after="60"/>
        <w:jc w:val="both"/>
        <w:rPr>
          <w:sz w:val="22"/>
        </w:rPr>
      </w:pPr>
    </w:p>
    <w:p w:rsidR="00001C84" w:rsidRPr="00DD7755" w:rsidRDefault="00001C84" w:rsidP="004A2BD2">
      <w:pPr>
        <w:pStyle w:val="Odsekzoznamu"/>
        <w:numPr>
          <w:ilvl w:val="0"/>
          <w:numId w:val="3"/>
        </w:numPr>
        <w:spacing w:before="60" w:after="60"/>
        <w:ind w:left="720" w:hanging="720"/>
        <w:contextualSpacing w:val="0"/>
        <w:jc w:val="both"/>
        <w:outlineLvl w:val="2"/>
        <w:rPr>
          <w:rStyle w:val="Siln"/>
        </w:rPr>
      </w:pPr>
      <w:bookmarkStart w:id="7" w:name="_Toc479171681"/>
      <w:r w:rsidRPr="00DD7755">
        <w:rPr>
          <w:rStyle w:val="Siln"/>
        </w:rPr>
        <w:t>Zmluva</w:t>
      </w:r>
      <w:bookmarkEnd w:id="7"/>
      <w:r w:rsidRPr="00DD7755">
        <w:rPr>
          <w:rStyle w:val="Siln"/>
        </w:rPr>
        <w:t xml:space="preserve"> </w:t>
      </w:r>
    </w:p>
    <w:p w:rsidR="00001C84" w:rsidRPr="00D87383" w:rsidRDefault="00001C84" w:rsidP="006A0A9C">
      <w:pPr>
        <w:pStyle w:val="Odsekzoznamu"/>
        <w:numPr>
          <w:ilvl w:val="1"/>
          <w:numId w:val="3"/>
        </w:numPr>
        <w:spacing w:before="60" w:after="60"/>
        <w:ind w:left="720" w:hanging="720"/>
        <w:contextualSpacing w:val="0"/>
        <w:jc w:val="both"/>
        <w:rPr>
          <w:sz w:val="22"/>
        </w:rPr>
      </w:pPr>
      <w:r w:rsidRPr="00D60AA6">
        <w:rPr>
          <w:sz w:val="22"/>
        </w:rPr>
        <w:t xml:space="preserve">Výsledkom postupu verejného obstarávania bude </w:t>
      </w:r>
      <w:r w:rsidRPr="002D0306">
        <w:rPr>
          <w:sz w:val="22"/>
        </w:rPr>
        <w:t>uzavretie zmluvy o poskytnutí služieb</w:t>
      </w:r>
      <w:r w:rsidR="001930A7">
        <w:rPr>
          <w:sz w:val="22"/>
        </w:rPr>
        <w:t xml:space="preserve"> (</w:t>
      </w:r>
      <w:r w:rsidRPr="00D60AA6">
        <w:rPr>
          <w:sz w:val="22"/>
        </w:rPr>
        <w:t xml:space="preserve">ďalej len „zmluva“), </w:t>
      </w:r>
      <w:r w:rsidRPr="00050A86">
        <w:rPr>
          <w:sz w:val="22"/>
          <w:u w:val="single"/>
        </w:rPr>
        <w:t>pre každú časť predmetu zákazky zvlášť</w:t>
      </w:r>
      <w:r w:rsidRPr="00D60AA6">
        <w:rPr>
          <w:sz w:val="22"/>
        </w:rPr>
        <w:t xml:space="preserve">, s uchádzačom, ktorý bude vyhodnotený ako úspešný v danej časti predmetu zákazky, v súlade s vymedzením predmetu zákazky v kapitole </w:t>
      </w:r>
      <w:r w:rsidRPr="00D87383">
        <w:rPr>
          <w:i/>
          <w:sz w:val="22"/>
        </w:rPr>
        <w:t>C. Opis predmetu zákazky</w:t>
      </w:r>
      <w:r w:rsidR="00D60AA6" w:rsidRPr="00D87383">
        <w:rPr>
          <w:sz w:val="22"/>
        </w:rPr>
        <w:t>.</w:t>
      </w:r>
    </w:p>
    <w:p w:rsidR="00942D83" w:rsidRPr="002D0306" w:rsidRDefault="00942D83" w:rsidP="006A0A9C">
      <w:pPr>
        <w:pStyle w:val="Odsekzoznamu"/>
        <w:numPr>
          <w:ilvl w:val="1"/>
          <w:numId w:val="3"/>
        </w:numPr>
        <w:spacing w:before="60" w:after="60"/>
        <w:ind w:left="720" w:hanging="720"/>
        <w:contextualSpacing w:val="0"/>
        <w:jc w:val="both"/>
        <w:rPr>
          <w:sz w:val="22"/>
        </w:rPr>
      </w:pPr>
      <w:r w:rsidRPr="00D60AA6">
        <w:rPr>
          <w:sz w:val="22"/>
        </w:rPr>
        <w:lastRenderedPageBreak/>
        <w:t xml:space="preserve">Podrobné vymedzenie zmluvných podmienok dodania požadovaného predmetu zákazky tvorí </w:t>
      </w:r>
      <w:r w:rsidRPr="002D0306">
        <w:rPr>
          <w:sz w:val="22"/>
        </w:rPr>
        <w:t xml:space="preserve">kapitola </w:t>
      </w:r>
      <w:r w:rsidRPr="002D0306">
        <w:rPr>
          <w:i/>
          <w:sz w:val="22"/>
        </w:rPr>
        <w:t>D. Spôsob určenia ceny</w:t>
      </w:r>
      <w:r w:rsidRPr="002D0306">
        <w:rPr>
          <w:sz w:val="22"/>
        </w:rPr>
        <w:t xml:space="preserve"> a kapitola </w:t>
      </w:r>
      <w:r w:rsidRPr="002D0306">
        <w:rPr>
          <w:i/>
          <w:sz w:val="22"/>
        </w:rPr>
        <w:t>E. Obchodné podmienky plnenia predmetu zákazky.</w:t>
      </w:r>
    </w:p>
    <w:p w:rsidR="00C73767" w:rsidRPr="00D60AA6" w:rsidRDefault="00942D83" w:rsidP="006A0A9C">
      <w:pPr>
        <w:pStyle w:val="Odsekzoznamu"/>
        <w:numPr>
          <w:ilvl w:val="1"/>
          <w:numId w:val="3"/>
        </w:numPr>
        <w:spacing w:before="60" w:after="60"/>
        <w:ind w:left="720" w:hanging="720"/>
        <w:contextualSpacing w:val="0"/>
        <w:jc w:val="both"/>
        <w:rPr>
          <w:sz w:val="22"/>
        </w:rPr>
      </w:pPr>
      <w:r w:rsidRPr="002D0306">
        <w:rPr>
          <w:sz w:val="22"/>
        </w:rPr>
        <w:t>Podmienkou</w:t>
      </w:r>
      <w:r w:rsidRPr="00D60AA6">
        <w:rPr>
          <w:sz w:val="22"/>
        </w:rPr>
        <w:t xml:space="preserve"> uzavretia zmluvy s úspešným uchádzač</w:t>
      </w:r>
      <w:r w:rsidR="00050A86">
        <w:rPr>
          <w:sz w:val="22"/>
        </w:rPr>
        <w:t>om je uzavretie Zmluvy o NFP na </w:t>
      </w:r>
      <w:r w:rsidRPr="00D60AA6">
        <w:rPr>
          <w:sz w:val="22"/>
        </w:rPr>
        <w:t>financovanie Projektu s</w:t>
      </w:r>
      <w:r w:rsidR="00050A86">
        <w:rPr>
          <w:sz w:val="22"/>
        </w:rPr>
        <w:t xml:space="preserve"> Poskytovateľom NFP a </w:t>
      </w:r>
      <w:r w:rsidRPr="00D60AA6">
        <w:rPr>
          <w:sz w:val="22"/>
        </w:rPr>
        <w:t>schválenie výsledku tejto súťaže Poskytovateľom a schválenie výsledkov tejto súťaže Úradom pre verejné obstarávanie (</w:t>
      </w:r>
      <w:r w:rsidR="00CD4AD4" w:rsidRPr="00D60AA6">
        <w:rPr>
          <w:sz w:val="22"/>
        </w:rPr>
        <w:t xml:space="preserve">najmä </w:t>
      </w:r>
      <w:r w:rsidRPr="00D60AA6">
        <w:rPr>
          <w:sz w:val="22"/>
        </w:rPr>
        <w:t>§ 169 ZVO).</w:t>
      </w:r>
    </w:p>
    <w:p w:rsidR="00CD4AD4" w:rsidRPr="00D60AA6" w:rsidRDefault="00BB0030" w:rsidP="006A0A9C">
      <w:pPr>
        <w:pStyle w:val="Odsekzoznamu"/>
        <w:numPr>
          <w:ilvl w:val="1"/>
          <w:numId w:val="3"/>
        </w:numPr>
        <w:spacing w:before="60" w:after="60"/>
        <w:ind w:left="720" w:hanging="720"/>
        <w:contextualSpacing w:val="0"/>
        <w:jc w:val="both"/>
        <w:rPr>
          <w:sz w:val="22"/>
        </w:rPr>
      </w:pPr>
      <w:r w:rsidRPr="00D60AA6">
        <w:rPr>
          <w:sz w:val="22"/>
        </w:rPr>
        <w:t>Verejný obstarávateľ bude podpisovať zmluvu s úspešným uchádzačom po overení procesu verejného obstarávania zo strany Úradu pre verejné obstarávanie a zo strany príslušného Poskytovateľa NFP. V prípade, ak niektoré z overení procesu</w:t>
      </w:r>
      <w:r w:rsidR="0032477A">
        <w:rPr>
          <w:sz w:val="22"/>
        </w:rPr>
        <w:t xml:space="preserve"> verejného obstarávania bude so </w:t>
      </w:r>
      <w:r w:rsidRPr="00D60AA6">
        <w:rPr>
          <w:sz w:val="22"/>
        </w:rPr>
        <w:t>záporným výsledkom, verejný obstarávateľ zmluvu neuzatvorí.</w:t>
      </w:r>
    </w:p>
    <w:p w:rsidR="00BB0030" w:rsidRPr="00D60AA6" w:rsidRDefault="00BB0030" w:rsidP="00AA114E">
      <w:pPr>
        <w:pStyle w:val="Odsekzoznamu"/>
        <w:spacing w:before="60" w:after="60"/>
        <w:contextualSpacing w:val="0"/>
        <w:jc w:val="both"/>
        <w:rPr>
          <w:sz w:val="22"/>
        </w:rPr>
      </w:pPr>
    </w:p>
    <w:p w:rsidR="00BB0030" w:rsidRPr="00DD7755" w:rsidRDefault="00BB0030" w:rsidP="004A2BD2">
      <w:pPr>
        <w:pStyle w:val="Odsekzoznamu"/>
        <w:numPr>
          <w:ilvl w:val="0"/>
          <w:numId w:val="3"/>
        </w:numPr>
        <w:spacing w:before="60" w:after="60"/>
        <w:ind w:left="720" w:hanging="720"/>
        <w:contextualSpacing w:val="0"/>
        <w:jc w:val="both"/>
        <w:outlineLvl w:val="2"/>
        <w:rPr>
          <w:rStyle w:val="Siln"/>
        </w:rPr>
      </w:pPr>
      <w:bookmarkStart w:id="8" w:name="_Toc479171682"/>
      <w:r w:rsidRPr="00DD7755">
        <w:rPr>
          <w:rStyle w:val="Siln"/>
        </w:rPr>
        <w:t>Miesto dodania predmetu zákazky a dĺžka trvania zákazky</w:t>
      </w:r>
      <w:bookmarkEnd w:id="8"/>
    </w:p>
    <w:p w:rsidR="00BB0030" w:rsidRDefault="00BB0030" w:rsidP="006A0A9C">
      <w:pPr>
        <w:pStyle w:val="Odsekzoznamu"/>
        <w:numPr>
          <w:ilvl w:val="1"/>
          <w:numId w:val="3"/>
        </w:numPr>
        <w:spacing w:before="60" w:after="60"/>
        <w:ind w:left="720" w:hanging="720"/>
        <w:contextualSpacing w:val="0"/>
        <w:jc w:val="both"/>
        <w:rPr>
          <w:sz w:val="22"/>
        </w:rPr>
      </w:pPr>
      <w:r w:rsidRPr="0032477A">
        <w:rPr>
          <w:sz w:val="22"/>
        </w:rPr>
        <w:t>Miesto dodania predmetu zákazky:</w:t>
      </w:r>
    </w:p>
    <w:p w:rsidR="00520102" w:rsidRDefault="00520102" w:rsidP="00520102">
      <w:pPr>
        <w:pStyle w:val="Odsekzoznamu"/>
        <w:numPr>
          <w:ilvl w:val="0"/>
          <w:numId w:val="14"/>
        </w:numPr>
        <w:rPr>
          <w:sz w:val="22"/>
        </w:rPr>
      </w:pPr>
      <w:r w:rsidRPr="00520102">
        <w:rPr>
          <w:sz w:val="22"/>
        </w:rPr>
        <w:t xml:space="preserve">pre časť </w:t>
      </w:r>
      <w:r>
        <w:rPr>
          <w:sz w:val="22"/>
        </w:rPr>
        <w:t xml:space="preserve">č. </w:t>
      </w:r>
      <w:r w:rsidRPr="00520102">
        <w:rPr>
          <w:sz w:val="22"/>
        </w:rPr>
        <w:t xml:space="preserve">1 </w:t>
      </w:r>
      <w:r>
        <w:rPr>
          <w:sz w:val="22"/>
        </w:rPr>
        <w:t>predmetu zákazky</w:t>
      </w:r>
      <w:r w:rsidRPr="00520102">
        <w:rPr>
          <w:sz w:val="22"/>
        </w:rPr>
        <w:t xml:space="preserve">: </w:t>
      </w:r>
    </w:p>
    <w:p w:rsidR="00520102" w:rsidRDefault="00520102" w:rsidP="00520102">
      <w:pPr>
        <w:pStyle w:val="Odsekzoznamu"/>
        <w:ind w:left="1170"/>
        <w:rPr>
          <w:sz w:val="22"/>
        </w:rPr>
      </w:pPr>
      <w:r>
        <w:rPr>
          <w:sz w:val="22"/>
        </w:rPr>
        <w:t>M</w:t>
      </w:r>
      <w:r w:rsidRPr="00520102">
        <w:rPr>
          <w:sz w:val="22"/>
        </w:rPr>
        <w:t xml:space="preserve">iestom plnenia tejto </w:t>
      </w:r>
      <w:r>
        <w:rPr>
          <w:sz w:val="22"/>
        </w:rPr>
        <w:t>časti zákazky</w:t>
      </w:r>
      <w:r w:rsidRPr="00520102">
        <w:rPr>
          <w:sz w:val="22"/>
        </w:rPr>
        <w:t xml:space="preserve"> je celé územie Slovenska </w:t>
      </w:r>
      <w:r w:rsidR="00086D4C">
        <w:rPr>
          <w:sz w:val="22"/>
        </w:rPr>
        <w:t>v súlade s Prílohou</w:t>
      </w:r>
      <w:r>
        <w:rPr>
          <w:sz w:val="22"/>
        </w:rPr>
        <w:t xml:space="preserve"> č. 1 Zmluvy. </w:t>
      </w:r>
      <w:r w:rsidRPr="00520102">
        <w:rPr>
          <w:sz w:val="22"/>
        </w:rPr>
        <w:t xml:space="preserve"> Miesto prebratia výsledkov je sídlo  Výskumného ústavu vodného hospodárstva v Bratislave.</w:t>
      </w:r>
    </w:p>
    <w:p w:rsidR="00520102" w:rsidRDefault="00520102" w:rsidP="00520102">
      <w:pPr>
        <w:pStyle w:val="Odsekzoznamu"/>
        <w:numPr>
          <w:ilvl w:val="0"/>
          <w:numId w:val="14"/>
        </w:numPr>
        <w:rPr>
          <w:sz w:val="22"/>
        </w:rPr>
      </w:pPr>
      <w:r>
        <w:rPr>
          <w:sz w:val="22"/>
        </w:rPr>
        <w:t>pre časť č.2 predmetu zákazky :</w:t>
      </w:r>
    </w:p>
    <w:p w:rsidR="00520102" w:rsidRPr="00520102" w:rsidRDefault="00520102" w:rsidP="00520102">
      <w:pPr>
        <w:pStyle w:val="Odsekzoznamu"/>
        <w:ind w:left="1170"/>
        <w:rPr>
          <w:sz w:val="22"/>
        </w:rPr>
      </w:pPr>
      <w:r w:rsidRPr="00520102">
        <w:rPr>
          <w:sz w:val="22"/>
        </w:rPr>
        <w:t xml:space="preserve">Miestom plnenia tejto </w:t>
      </w:r>
      <w:r>
        <w:rPr>
          <w:sz w:val="22"/>
        </w:rPr>
        <w:t>časti zákazky</w:t>
      </w:r>
      <w:r w:rsidRPr="00520102">
        <w:rPr>
          <w:sz w:val="22"/>
        </w:rPr>
        <w:t xml:space="preserve"> je miesto určené poskytovateľom. Miesto prebratia výsledkov je sídlo Výskumného ústavu vodného hospodárstva v Bratislave.</w:t>
      </w:r>
    </w:p>
    <w:p w:rsidR="00520102" w:rsidRDefault="00520102" w:rsidP="00520102">
      <w:pPr>
        <w:pStyle w:val="Odsekzoznamu"/>
        <w:spacing w:before="60" w:after="60"/>
        <w:ind w:left="1080"/>
        <w:contextualSpacing w:val="0"/>
        <w:jc w:val="both"/>
        <w:rPr>
          <w:sz w:val="22"/>
        </w:rPr>
      </w:pPr>
    </w:p>
    <w:p w:rsidR="00FD4597" w:rsidRDefault="00BB0030" w:rsidP="00520102">
      <w:pPr>
        <w:pStyle w:val="Odsekzoznamu"/>
        <w:spacing w:before="60" w:after="60"/>
        <w:ind w:left="1080"/>
        <w:contextualSpacing w:val="0"/>
        <w:jc w:val="both"/>
        <w:rPr>
          <w:sz w:val="22"/>
        </w:rPr>
      </w:pPr>
      <w:r w:rsidRPr="00FD4597">
        <w:rPr>
          <w:sz w:val="22"/>
        </w:rPr>
        <w:t>Dĺžka trvania zákazky:</w:t>
      </w:r>
      <w:r w:rsidRPr="00FD4597">
        <w:rPr>
          <w:sz w:val="22"/>
        </w:rPr>
        <w:tab/>
      </w:r>
    </w:p>
    <w:p w:rsidR="00520102" w:rsidRDefault="00520102" w:rsidP="00520102">
      <w:pPr>
        <w:pStyle w:val="Odsekzoznamu"/>
        <w:numPr>
          <w:ilvl w:val="0"/>
          <w:numId w:val="15"/>
        </w:numPr>
        <w:spacing w:before="60" w:after="60"/>
        <w:contextualSpacing w:val="0"/>
        <w:jc w:val="both"/>
        <w:rPr>
          <w:sz w:val="22"/>
        </w:rPr>
      </w:pPr>
      <w:r>
        <w:rPr>
          <w:sz w:val="22"/>
        </w:rPr>
        <w:t xml:space="preserve">pre časť č.1 predmetu zákazky </w:t>
      </w:r>
      <w:r w:rsidR="00BB0030" w:rsidRPr="00FD4597">
        <w:rPr>
          <w:sz w:val="22"/>
        </w:rPr>
        <w:t xml:space="preserve">: </w:t>
      </w:r>
    </w:p>
    <w:p w:rsidR="00BB0030" w:rsidRPr="00FD4597" w:rsidRDefault="00520102" w:rsidP="00520102">
      <w:pPr>
        <w:pStyle w:val="Odsekzoznamu"/>
        <w:spacing w:before="60" w:after="60"/>
        <w:ind w:left="1080"/>
        <w:contextualSpacing w:val="0"/>
        <w:jc w:val="both"/>
        <w:rPr>
          <w:sz w:val="22"/>
        </w:rPr>
      </w:pPr>
      <w:r>
        <w:rPr>
          <w:sz w:val="22"/>
        </w:rPr>
        <w:t>Lehota dodania 38 mesiacov od nadobudnutia účinnosti zmluvy; dátum ukončenia tejto časti zákazky najneskôr</w:t>
      </w:r>
      <w:r w:rsidR="00FA0DC0" w:rsidRPr="00FD4597">
        <w:rPr>
          <w:sz w:val="22"/>
        </w:rPr>
        <w:t xml:space="preserve"> do 30.11.2020</w:t>
      </w:r>
      <w:r w:rsidR="00BB0030" w:rsidRPr="00FD4597">
        <w:rPr>
          <w:sz w:val="22"/>
        </w:rPr>
        <w:tab/>
      </w:r>
    </w:p>
    <w:p w:rsidR="00520102" w:rsidRDefault="00BB0030" w:rsidP="00520102">
      <w:pPr>
        <w:pStyle w:val="Odsekzoznamu"/>
        <w:numPr>
          <w:ilvl w:val="0"/>
          <w:numId w:val="15"/>
        </w:numPr>
        <w:spacing w:before="60" w:after="60"/>
        <w:ind w:left="990" w:hanging="270"/>
        <w:contextualSpacing w:val="0"/>
        <w:jc w:val="both"/>
        <w:rPr>
          <w:sz w:val="22"/>
        </w:rPr>
      </w:pPr>
      <w:r w:rsidRPr="00FD4597">
        <w:rPr>
          <w:sz w:val="22"/>
        </w:rPr>
        <w:t xml:space="preserve">pre časť </w:t>
      </w:r>
      <w:r w:rsidR="00520102">
        <w:rPr>
          <w:sz w:val="22"/>
        </w:rPr>
        <w:t>č.</w:t>
      </w:r>
      <w:r w:rsidRPr="00FD4597">
        <w:rPr>
          <w:sz w:val="22"/>
        </w:rPr>
        <w:t>2</w:t>
      </w:r>
      <w:r w:rsidR="00520102">
        <w:rPr>
          <w:sz w:val="22"/>
        </w:rPr>
        <w:t xml:space="preserve"> predmetu zákazky: </w:t>
      </w:r>
    </w:p>
    <w:p w:rsidR="00BB0030" w:rsidRPr="00FD4597" w:rsidRDefault="00520102" w:rsidP="00520102">
      <w:pPr>
        <w:pStyle w:val="Odsekzoznamu"/>
        <w:spacing w:before="60" w:after="60"/>
        <w:ind w:left="990"/>
        <w:contextualSpacing w:val="0"/>
        <w:jc w:val="both"/>
        <w:rPr>
          <w:sz w:val="22"/>
        </w:rPr>
      </w:pPr>
      <w:r>
        <w:rPr>
          <w:sz w:val="22"/>
        </w:rPr>
        <w:t xml:space="preserve">Lehota dodania </w:t>
      </w:r>
      <w:r w:rsidR="00FA0DC0" w:rsidRPr="00FD4597">
        <w:rPr>
          <w:sz w:val="22"/>
        </w:rPr>
        <w:t>01.0</w:t>
      </w:r>
      <w:r w:rsidR="00FD4597" w:rsidRPr="00FD4597">
        <w:rPr>
          <w:sz w:val="22"/>
        </w:rPr>
        <w:t>6</w:t>
      </w:r>
      <w:r w:rsidR="00FA0DC0" w:rsidRPr="00FD4597">
        <w:rPr>
          <w:sz w:val="22"/>
        </w:rPr>
        <w:t>.2018 – 30.11.2020</w:t>
      </w:r>
      <w:r>
        <w:rPr>
          <w:sz w:val="22"/>
        </w:rPr>
        <w:t xml:space="preserve">; vzhľadom na to, že nie je možné stanoviť objektívny začiatok realizácie časti 2 predmetu zákazky, ide o predpokladaný termín, ktorého začiatok sa môže v nevyhnutnom rozsahu upraviť ( z dôvodu spolupôsobenia objednávateľa a jeho nemožnosť ovplyvniť dodanie potrebného materiálu na analýzu dioxínov). </w:t>
      </w:r>
      <w:r w:rsidR="00BB0030" w:rsidRPr="00FD4597">
        <w:rPr>
          <w:sz w:val="22"/>
        </w:rPr>
        <w:tab/>
      </w:r>
    </w:p>
    <w:p w:rsidR="00BB0030" w:rsidRPr="00D60AA6" w:rsidRDefault="00BB0030" w:rsidP="00AA114E">
      <w:pPr>
        <w:spacing w:before="60" w:after="60"/>
        <w:ind w:left="360"/>
        <w:jc w:val="both"/>
        <w:rPr>
          <w:sz w:val="22"/>
        </w:rPr>
      </w:pPr>
    </w:p>
    <w:p w:rsidR="00BB0030" w:rsidRPr="00DD7755" w:rsidRDefault="00BB0030" w:rsidP="004A2BD2">
      <w:pPr>
        <w:pStyle w:val="Odsekzoznamu"/>
        <w:numPr>
          <w:ilvl w:val="0"/>
          <w:numId w:val="3"/>
        </w:numPr>
        <w:spacing w:before="60" w:after="60"/>
        <w:ind w:left="720" w:hanging="720"/>
        <w:contextualSpacing w:val="0"/>
        <w:jc w:val="both"/>
        <w:outlineLvl w:val="2"/>
        <w:rPr>
          <w:rStyle w:val="Siln"/>
        </w:rPr>
      </w:pPr>
      <w:bookmarkStart w:id="9" w:name="_Toc479171683"/>
      <w:r w:rsidRPr="00DD7755">
        <w:rPr>
          <w:rStyle w:val="Siln"/>
        </w:rPr>
        <w:t>Skupina dodávateľov</w:t>
      </w:r>
      <w:bookmarkEnd w:id="9"/>
    </w:p>
    <w:p w:rsidR="00D60AA6" w:rsidRPr="0032477A" w:rsidRDefault="00BB0030" w:rsidP="006A0A9C">
      <w:pPr>
        <w:pStyle w:val="Odsekzoznamu"/>
        <w:numPr>
          <w:ilvl w:val="1"/>
          <w:numId w:val="3"/>
        </w:numPr>
        <w:spacing w:before="60" w:after="60"/>
        <w:ind w:left="720" w:hanging="720"/>
        <w:contextualSpacing w:val="0"/>
        <w:jc w:val="both"/>
        <w:rPr>
          <w:sz w:val="22"/>
        </w:rPr>
      </w:pPr>
      <w:r w:rsidRPr="00D60AA6">
        <w:rPr>
          <w:sz w:val="22"/>
        </w:rPr>
        <w:t>Verejného obstarávania sa môže zúčastniť skupina dodávateľov. Verejný obstarávateľ</w:t>
      </w:r>
      <w:r w:rsidR="0032477A">
        <w:rPr>
          <w:sz w:val="22"/>
        </w:rPr>
        <w:t xml:space="preserve"> </w:t>
      </w:r>
      <w:r w:rsidRPr="0032477A">
        <w:rPr>
          <w:sz w:val="22"/>
        </w:rPr>
        <w:t>nevyžaduje od skupiny dodávateľov, aby vytvorila právnu formu na účely účasti vo verejnom obstarávaní.</w:t>
      </w:r>
    </w:p>
    <w:p w:rsidR="00CF135C" w:rsidRDefault="00BB0030" w:rsidP="006A0A9C">
      <w:pPr>
        <w:pStyle w:val="Odsekzoznamu"/>
        <w:numPr>
          <w:ilvl w:val="2"/>
          <w:numId w:val="3"/>
        </w:numPr>
        <w:spacing w:before="60" w:after="60"/>
        <w:contextualSpacing w:val="0"/>
        <w:jc w:val="both"/>
        <w:rPr>
          <w:sz w:val="22"/>
        </w:rPr>
      </w:pPr>
      <w:r w:rsidRPr="00CF135C">
        <w:rPr>
          <w:sz w:val="22"/>
        </w:rPr>
        <w:t>Na účely účasti vo verejnom obstarávaní musí skupina dodáva</w:t>
      </w:r>
      <w:r w:rsidR="00B41AC9">
        <w:rPr>
          <w:sz w:val="22"/>
        </w:rPr>
        <w:t xml:space="preserve">teľov stanoviť vedúceho člena </w:t>
      </w:r>
      <w:r w:rsidRPr="00CF135C">
        <w:rPr>
          <w:sz w:val="22"/>
        </w:rPr>
        <w:t xml:space="preserve">skupiny dodávateľov, rozsah jeho kompetencií a určenie kontaktných údajov pre komunikáciu v danom verejnom obstarávaní. Všetci členovia skupiny dodávateľov musia udeliť písomné plnomocenstvo jednému z členov skupiny dodávateľov (vedúci člen skupiny), na všetky úkony spojené s účasťou v danom verejnom obstarávania a na konanie v mene všetkých členov skupiny dodávateľov počas celého procesu verejného </w:t>
      </w:r>
      <w:r w:rsidR="00D60AA6" w:rsidRPr="00CF135C">
        <w:rPr>
          <w:sz w:val="22"/>
        </w:rPr>
        <w:t>obstarávania, prijímať pokyny v </w:t>
      </w:r>
      <w:r w:rsidRPr="00CF135C">
        <w:rPr>
          <w:sz w:val="22"/>
        </w:rPr>
        <w:t>tomto verejnom obstarávaní a konať v mene skupiny pre prípad prijatia ponuky, podpisu zmluvy a komunikácie.</w:t>
      </w:r>
    </w:p>
    <w:p w:rsidR="00BB0030" w:rsidRPr="00CF135C" w:rsidRDefault="00BB0030" w:rsidP="00767885">
      <w:pPr>
        <w:pStyle w:val="Odsekzoznamu"/>
        <w:numPr>
          <w:ilvl w:val="2"/>
          <w:numId w:val="3"/>
        </w:numPr>
        <w:spacing w:before="60" w:after="60"/>
        <w:contextualSpacing w:val="0"/>
        <w:jc w:val="both"/>
        <w:rPr>
          <w:sz w:val="22"/>
        </w:rPr>
      </w:pPr>
      <w:r w:rsidRPr="00CF135C">
        <w:rPr>
          <w:sz w:val="22"/>
        </w:rPr>
        <w:t>Plnomocenstvo musí byt podpísané</w:t>
      </w:r>
    </w:p>
    <w:p w:rsidR="00CF135C" w:rsidRDefault="00BB0030" w:rsidP="006A0A9C">
      <w:pPr>
        <w:pStyle w:val="Odsekzoznamu"/>
        <w:numPr>
          <w:ilvl w:val="3"/>
          <w:numId w:val="3"/>
        </w:numPr>
        <w:spacing w:before="60" w:after="60"/>
        <w:ind w:left="1080" w:hanging="360"/>
        <w:contextualSpacing w:val="0"/>
        <w:jc w:val="both"/>
        <w:rPr>
          <w:sz w:val="22"/>
        </w:rPr>
      </w:pPr>
      <w:r w:rsidRPr="00CF135C">
        <w:rPr>
          <w:sz w:val="22"/>
        </w:rPr>
        <w:t>osobou/osobami oprávnenými konať v mene jednotlivých členov skupiny dodávateľov, všetko v súlade s dokladom o oprávnení podnikať,</w:t>
      </w:r>
    </w:p>
    <w:p w:rsidR="00CF135C" w:rsidRDefault="00CF135C" w:rsidP="006A0A9C">
      <w:pPr>
        <w:pStyle w:val="Odsekzoznamu"/>
        <w:spacing w:before="60" w:after="60"/>
        <w:contextualSpacing w:val="0"/>
        <w:jc w:val="both"/>
        <w:rPr>
          <w:sz w:val="22"/>
        </w:rPr>
      </w:pPr>
      <w:r>
        <w:rPr>
          <w:sz w:val="22"/>
        </w:rPr>
        <w:t>alebo</w:t>
      </w:r>
    </w:p>
    <w:p w:rsidR="00BB0030" w:rsidRPr="00CF135C" w:rsidRDefault="00BB0030" w:rsidP="00767885">
      <w:pPr>
        <w:pStyle w:val="Odsekzoznamu"/>
        <w:numPr>
          <w:ilvl w:val="3"/>
          <w:numId w:val="3"/>
        </w:numPr>
        <w:spacing w:before="60" w:after="60"/>
        <w:ind w:left="1080" w:hanging="360"/>
        <w:contextualSpacing w:val="0"/>
        <w:jc w:val="both"/>
        <w:rPr>
          <w:sz w:val="22"/>
        </w:rPr>
      </w:pPr>
      <w:r w:rsidRPr="00CF135C">
        <w:rPr>
          <w:sz w:val="22"/>
        </w:rPr>
        <w:t>zástupcom/zástupcami jednotlivých členov skupiny dodávateľov, oprávneným konať v mene člena skupiny. V tom prípade bude súčasťou ponuky adekvátne písomné plnomocenstvo pre zástupcu člena skupiny dodávateľov podpísané podľa písm. a) tohto bodu.</w:t>
      </w:r>
    </w:p>
    <w:p w:rsidR="00AA114E" w:rsidRPr="00D87383" w:rsidRDefault="00BB0030" w:rsidP="00767885">
      <w:pPr>
        <w:pStyle w:val="Odsekzoznamu"/>
        <w:numPr>
          <w:ilvl w:val="1"/>
          <w:numId w:val="3"/>
        </w:numPr>
        <w:spacing w:before="60" w:after="60"/>
        <w:ind w:left="720" w:hanging="720"/>
        <w:contextualSpacing w:val="0"/>
        <w:jc w:val="both"/>
        <w:rPr>
          <w:sz w:val="22"/>
        </w:rPr>
      </w:pPr>
      <w:r w:rsidRPr="00CF135C">
        <w:rPr>
          <w:sz w:val="22"/>
        </w:rPr>
        <w:t>Verejný obstarávateľ nevyžaduje vytvorenie právnej formy, ak ponuka skupiny dodávateľov</w:t>
      </w:r>
      <w:r w:rsidR="00CF135C">
        <w:rPr>
          <w:sz w:val="22"/>
        </w:rPr>
        <w:t xml:space="preserve"> </w:t>
      </w:r>
      <w:r w:rsidRPr="00CF135C">
        <w:rPr>
          <w:sz w:val="22"/>
        </w:rPr>
        <w:t xml:space="preserve">bude prijatá. Spôsob vypracovania zmluvy je pre daný stav uvedený v kapitole </w:t>
      </w:r>
      <w:r w:rsidRPr="00D87383">
        <w:rPr>
          <w:i/>
          <w:sz w:val="22"/>
        </w:rPr>
        <w:t>E. Obchodné podmienky plnenia predmetu zákazky</w:t>
      </w:r>
      <w:r w:rsidRPr="00D87383">
        <w:rPr>
          <w:sz w:val="22"/>
        </w:rPr>
        <w:t>.</w:t>
      </w:r>
    </w:p>
    <w:p w:rsidR="00AA114E" w:rsidRDefault="00BB0030" w:rsidP="00767885">
      <w:pPr>
        <w:pStyle w:val="Odsekzoznamu"/>
        <w:numPr>
          <w:ilvl w:val="1"/>
          <w:numId w:val="3"/>
        </w:numPr>
        <w:spacing w:before="60" w:after="60"/>
        <w:ind w:left="720" w:hanging="720"/>
        <w:contextualSpacing w:val="0"/>
        <w:jc w:val="both"/>
        <w:rPr>
          <w:sz w:val="22"/>
        </w:rPr>
      </w:pPr>
      <w:r w:rsidRPr="00AA114E">
        <w:rPr>
          <w:sz w:val="22"/>
        </w:rPr>
        <w:t>Verejný obstarávateľ nepožaduje a neurčuje odlišné podmienky plnenia zmluvy pre skupinu</w:t>
      </w:r>
      <w:r w:rsidR="00AA114E">
        <w:rPr>
          <w:sz w:val="22"/>
        </w:rPr>
        <w:t xml:space="preserve"> </w:t>
      </w:r>
      <w:r w:rsidRPr="00AA114E">
        <w:rPr>
          <w:sz w:val="22"/>
        </w:rPr>
        <w:t>dodávateľov, ako sú požadované a určené pre hospodársky subjekt, ktorý nie je skupinou dodávateľov.</w:t>
      </w:r>
    </w:p>
    <w:p w:rsidR="00BB0030" w:rsidRPr="00AA114E" w:rsidRDefault="00BB0030" w:rsidP="00767885">
      <w:pPr>
        <w:pStyle w:val="Odsekzoznamu"/>
        <w:numPr>
          <w:ilvl w:val="1"/>
          <w:numId w:val="3"/>
        </w:numPr>
        <w:spacing w:before="60" w:after="60"/>
        <w:ind w:left="720" w:hanging="720"/>
        <w:contextualSpacing w:val="0"/>
        <w:jc w:val="both"/>
        <w:rPr>
          <w:sz w:val="22"/>
        </w:rPr>
      </w:pPr>
      <w:r w:rsidRPr="00AA114E">
        <w:rPr>
          <w:sz w:val="22"/>
        </w:rPr>
        <w:t>Ďalej v súťažných podkladoch platí pre skupinu dodávateľov zastúpenú určeným vedúcim</w:t>
      </w:r>
      <w:r w:rsidR="00AA114E">
        <w:rPr>
          <w:sz w:val="22"/>
        </w:rPr>
        <w:t xml:space="preserve"> </w:t>
      </w:r>
      <w:r w:rsidRPr="00AA114E">
        <w:rPr>
          <w:sz w:val="22"/>
        </w:rPr>
        <w:t>členom skupiny všetko, čo je uvedené pre pojem „uchádzač</w:t>
      </w:r>
      <w:r w:rsidR="00AA114E">
        <w:rPr>
          <w:sz w:val="22"/>
        </w:rPr>
        <w:t>“</w:t>
      </w:r>
      <w:r w:rsidRPr="00AA114E">
        <w:rPr>
          <w:sz w:val="22"/>
        </w:rPr>
        <w:t>.</w:t>
      </w:r>
    </w:p>
    <w:p w:rsidR="00BB0030" w:rsidRPr="00D60AA6" w:rsidRDefault="00BB0030" w:rsidP="00AA114E">
      <w:pPr>
        <w:spacing w:before="60" w:after="60"/>
        <w:jc w:val="both"/>
        <w:rPr>
          <w:sz w:val="22"/>
        </w:rPr>
      </w:pPr>
    </w:p>
    <w:p w:rsidR="00BB0030" w:rsidRPr="00DD7755" w:rsidRDefault="00BB0030" w:rsidP="004A2BD2">
      <w:pPr>
        <w:pStyle w:val="Odsekzoznamu"/>
        <w:numPr>
          <w:ilvl w:val="0"/>
          <w:numId w:val="3"/>
        </w:numPr>
        <w:spacing w:before="60" w:after="60"/>
        <w:ind w:left="720" w:hanging="720"/>
        <w:contextualSpacing w:val="0"/>
        <w:jc w:val="both"/>
        <w:outlineLvl w:val="2"/>
        <w:rPr>
          <w:rStyle w:val="Siln"/>
        </w:rPr>
      </w:pPr>
      <w:bookmarkStart w:id="10" w:name="_Toc479171684"/>
      <w:r w:rsidRPr="00DD7755">
        <w:rPr>
          <w:rStyle w:val="Siln"/>
        </w:rPr>
        <w:t>Variantné riešenie</w:t>
      </w:r>
      <w:bookmarkEnd w:id="10"/>
    </w:p>
    <w:p w:rsidR="00AA114E" w:rsidRDefault="00BB0030" w:rsidP="00767885">
      <w:pPr>
        <w:pStyle w:val="Odsekzoznamu"/>
        <w:numPr>
          <w:ilvl w:val="1"/>
          <w:numId w:val="3"/>
        </w:numPr>
        <w:spacing w:before="60" w:after="60"/>
        <w:ind w:left="720" w:hanging="720"/>
        <w:contextualSpacing w:val="0"/>
        <w:jc w:val="both"/>
        <w:rPr>
          <w:sz w:val="22"/>
        </w:rPr>
      </w:pPr>
      <w:r w:rsidRPr="00D60AA6">
        <w:rPr>
          <w:sz w:val="22"/>
        </w:rPr>
        <w:t xml:space="preserve">Verejný obstarávateľ nepovoľuje predloženie variantných riešení. </w:t>
      </w:r>
    </w:p>
    <w:p w:rsidR="00BB0030" w:rsidRPr="00AA114E" w:rsidRDefault="00BB0030" w:rsidP="00767885">
      <w:pPr>
        <w:pStyle w:val="Odsekzoznamu"/>
        <w:numPr>
          <w:ilvl w:val="1"/>
          <w:numId w:val="3"/>
        </w:numPr>
        <w:spacing w:before="60" w:after="60"/>
        <w:ind w:left="720" w:hanging="720"/>
        <w:contextualSpacing w:val="0"/>
        <w:jc w:val="both"/>
        <w:rPr>
          <w:sz w:val="22"/>
        </w:rPr>
      </w:pPr>
      <w:r w:rsidRPr="00AA114E">
        <w:rPr>
          <w:sz w:val="22"/>
        </w:rPr>
        <w:t>Na variantné riešenia, ktoré neboli povolené, sa neprihliada. Ak súčasťou ponuky bude aj variantné riešenie, a to aj napriek tomu, že verejný obstarávateľ nepovolil predloženie variantného riešenia, a nebude možné zistiť, ktoré z predložených riešení je základnou ponukou a ktoré riešenie je variantným riešení, verejný obstarávateľ nepristúpi k dodatočnému vyžiadaniu si identifikácie jednotlivých predložených riešení ponúkaného plnenia predmetu zákazky, ak by to malo vplyv na možné získanie neprimeranej výhody pre uchádzača, oproti ostatným uchádzačom, ktorí predložili svoje ponuky riadne v súlade s pokynmi uvedenými v týchto súťažných podkladoch. Takto predložená ponuka bude považovaná za inak neprijateľnú</w:t>
      </w:r>
      <w:r w:rsidR="00EB1A86" w:rsidRPr="00AA114E">
        <w:rPr>
          <w:sz w:val="22"/>
        </w:rPr>
        <w:t xml:space="preserve"> ponuku, nakoľko verejný obstarávateľ nevie iným spôsobom zabezpečiť pri vyhodnocovaní ponúk základné princípy verejného obstarávania.</w:t>
      </w:r>
    </w:p>
    <w:p w:rsidR="00EB1A86" w:rsidRPr="00D60AA6" w:rsidRDefault="00EB1A86" w:rsidP="00AA114E">
      <w:pPr>
        <w:spacing w:before="60" w:after="60"/>
        <w:jc w:val="both"/>
        <w:rPr>
          <w:sz w:val="22"/>
        </w:rPr>
      </w:pPr>
    </w:p>
    <w:p w:rsidR="00EB1A86" w:rsidRPr="00DD7755" w:rsidRDefault="00EB1A86" w:rsidP="004A2BD2">
      <w:pPr>
        <w:pStyle w:val="Odsekzoznamu"/>
        <w:numPr>
          <w:ilvl w:val="0"/>
          <w:numId w:val="3"/>
        </w:numPr>
        <w:spacing w:before="60" w:after="60"/>
        <w:ind w:left="720" w:hanging="720"/>
        <w:contextualSpacing w:val="0"/>
        <w:jc w:val="both"/>
        <w:outlineLvl w:val="2"/>
        <w:rPr>
          <w:rStyle w:val="Siln"/>
        </w:rPr>
      </w:pPr>
      <w:bookmarkStart w:id="11" w:name="_Toc479171685"/>
      <w:r w:rsidRPr="00DD7755">
        <w:rPr>
          <w:rStyle w:val="Siln"/>
        </w:rPr>
        <w:t>Viazanosť ponuky</w:t>
      </w:r>
      <w:bookmarkEnd w:id="11"/>
    </w:p>
    <w:p w:rsidR="00C63D2B" w:rsidRPr="00FD4597" w:rsidRDefault="00EB1A86" w:rsidP="00767885">
      <w:pPr>
        <w:pStyle w:val="Odsekzoznamu"/>
        <w:numPr>
          <w:ilvl w:val="1"/>
          <w:numId w:val="3"/>
        </w:numPr>
        <w:spacing w:before="60" w:after="60"/>
        <w:ind w:left="720" w:hanging="720"/>
        <w:contextualSpacing w:val="0"/>
        <w:jc w:val="both"/>
        <w:rPr>
          <w:sz w:val="22"/>
        </w:rPr>
      </w:pPr>
      <w:r w:rsidRPr="00D60AA6">
        <w:rPr>
          <w:sz w:val="22"/>
        </w:rPr>
        <w:t>Uchádzač je svojou ponukou viazaný počas určenej lehoty viazanosti ponúk. Lehota viazanosti</w:t>
      </w:r>
      <w:r w:rsidR="00AA114E">
        <w:rPr>
          <w:sz w:val="22"/>
        </w:rPr>
        <w:t xml:space="preserve"> </w:t>
      </w:r>
      <w:r w:rsidRPr="00AA114E">
        <w:rPr>
          <w:sz w:val="22"/>
        </w:rPr>
        <w:t xml:space="preserve">ponúk plynie od uplynutia lehoty na predkladanie ponúk do uplynutia lehoty viazanosti ponúk stanovenej verejným obstarávateľom. Lehota viazanosti ponúk je stanovená </w:t>
      </w:r>
      <w:r w:rsidRPr="00FD4597">
        <w:rPr>
          <w:sz w:val="22"/>
        </w:rPr>
        <w:t>do 31.12.2017</w:t>
      </w:r>
      <w:r w:rsidR="00C63D2B" w:rsidRPr="00FD4597">
        <w:rPr>
          <w:sz w:val="22"/>
        </w:rPr>
        <w:t>.</w:t>
      </w:r>
    </w:p>
    <w:p w:rsidR="00C63D2B" w:rsidRPr="00D60AA6" w:rsidRDefault="00C63D2B" w:rsidP="00767885">
      <w:pPr>
        <w:pStyle w:val="Odsekzoznamu"/>
        <w:numPr>
          <w:ilvl w:val="1"/>
          <w:numId w:val="3"/>
        </w:numPr>
        <w:spacing w:before="60" w:after="60"/>
        <w:ind w:left="720" w:hanging="720"/>
        <w:contextualSpacing w:val="0"/>
        <w:jc w:val="both"/>
        <w:rPr>
          <w:sz w:val="22"/>
        </w:rPr>
      </w:pPr>
      <w:r w:rsidRPr="00D60AA6">
        <w:rPr>
          <w:sz w:val="22"/>
        </w:rPr>
        <w:t>Lehota viazanosti ponúk môže byť predĺžená. Predĺžená lehota viazanosti ponúk, počas ktorej sú uchádzači svojou ponukou viazaní v celom rozsahu, bude uchádzačom dostatočne vopred oznámená.</w:t>
      </w:r>
    </w:p>
    <w:p w:rsidR="00C63D2B" w:rsidRPr="00D60AA6" w:rsidRDefault="00C63D2B" w:rsidP="00767885">
      <w:pPr>
        <w:spacing w:before="60" w:after="60"/>
        <w:ind w:left="720" w:hanging="720"/>
        <w:jc w:val="both"/>
        <w:rPr>
          <w:sz w:val="22"/>
        </w:rPr>
      </w:pPr>
    </w:p>
    <w:p w:rsidR="00C63D2B" w:rsidRPr="00DD7755" w:rsidRDefault="00C63D2B" w:rsidP="004A2BD2">
      <w:pPr>
        <w:pStyle w:val="Odsekzoznamu"/>
        <w:numPr>
          <w:ilvl w:val="0"/>
          <w:numId w:val="3"/>
        </w:numPr>
        <w:spacing w:before="60" w:after="60"/>
        <w:ind w:left="720" w:hanging="720"/>
        <w:contextualSpacing w:val="0"/>
        <w:jc w:val="both"/>
        <w:outlineLvl w:val="2"/>
        <w:rPr>
          <w:rStyle w:val="Siln"/>
        </w:rPr>
      </w:pPr>
      <w:bookmarkStart w:id="12" w:name="_Toc479171686"/>
      <w:r w:rsidRPr="00DD7755">
        <w:rPr>
          <w:rStyle w:val="Siln"/>
        </w:rPr>
        <w:t>Náklady na ponuku</w:t>
      </w:r>
      <w:bookmarkEnd w:id="12"/>
    </w:p>
    <w:p w:rsidR="00C63D2B" w:rsidRPr="00D60AA6" w:rsidRDefault="00C63D2B" w:rsidP="00767885">
      <w:pPr>
        <w:pStyle w:val="Odsekzoznamu"/>
        <w:numPr>
          <w:ilvl w:val="1"/>
          <w:numId w:val="3"/>
        </w:numPr>
        <w:spacing w:before="60" w:after="60"/>
        <w:ind w:left="720" w:hanging="720"/>
        <w:contextualSpacing w:val="0"/>
        <w:jc w:val="both"/>
        <w:rPr>
          <w:sz w:val="22"/>
        </w:rPr>
      </w:pPr>
      <w:r w:rsidRPr="00D60AA6">
        <w:rPr>
          <w:sz w:val="22"/>
        </w:rPr>
        <w:t>Všetky náklady a výdavky spojené s prípravou a predlo</w:t>
      </w:r>
      <w:r w:rsidR="0019551D">
        <w:rPr>
          <w:sz w:val="22"/>
        </w:rPr>
        <w:t>žením ponuky znáša uchádzač bez </w:t>
      </w:r>
      <w:r w:rsidRPr="00D60AA6">
        <w:rPr>
          <w:sz w:val="22"/>
        </w:rPr>
        <w:t>finančného nároku voči verejnému obstarávateľovi, bez ohľadu na výsledok verejného obstarávania. Ponuky doručené na adresu podľa bodu</w:t>
      </w:r>
      <w:r w:rsidR="0019551D">
        <w:rPr>
          <w:sz w:val="22"/>
        </w:rPr>
        <w:t xml:space="preserve"> </w:t>
      </w:r>
      <w:r w:rsidR="0019551D" w:rsidRPr="0019551D">
        <w:rPr>
          <w:i/>
          <w:sz w:val="22"/>
        </w:rPr>
        <w:t>A-1.</w:t>
      </w:r>
      <w:r w:rsidR="0019551D">
        <w:rPr>
          <w:i/>
          <w:sz w:val="22"/>
        </w:rPr>
        <w:t>3</w:t>
      </w:r>
      <w:r w:rsidR="0019551D">
        <w:rPr>
          <w:sz w:val="22"/>
        </w:rPr>
        <w:t xml:space="preserve"> a predložené v lehote na </w:t>
      </w:r>
      <w:r w:rsidRPr="00D60AA6">
        <w:rPr>
          <w:sz w:val="22"/>
        </w:rPr>
        <w:t>predkladanie ponúk sa uchádzačom nevracajú. Zostávajú ako súčasť dokumentácie vyhláseného verejného obstarávania.</w:t>
      </w:r>
    </w:p>
    <w:p w:rsidR="00C63D2B" w:rsidRPr="00D60AA6" w:rsidRDefault="00C63D2B" w:rsidP="00767885">
      <w:pPr>
        <w:pStyle w:val="Odsekzoznamu"/>
        <w:spacing w:before="60" w:after="60"/>
        <w:ind w:hanging="720"/>
        <w:contextualSpacing w:val="0"/>
        <w:jc w:val="both"/>
        <w:rPr>
          <w:sz w:val="22"/>
        </w:rPr>
      </w:pPr>
    </w:p>
    <w:p w:rsidR="00C63D2B" w:rsidRPr="00DD7755" w:rsidRDefault="00C63D2B" w:rsidP="004A2BD2">
      <w:pPr>
        <w:pStyle w:val="Odsekzoznamu"/>
        <w:numPr>
          <w:ilvl w:val="0"/>
          <w:numId w:val="3"/>
        </w:numPr>
        <w:spacing w:before="60" w:after="60"/>
        <w:ind w:left="720" w:hanging="720"/>
        <w:contextualSpacing w:val="0"/>
        <w:jc w:val="both"/>
        <w:outlineLvl w:val="2"/>
        <w:rPr>
          <w:rStyle w:val="Siln"/>
        </w:rPr>
      </w:pPr>
      <w:bookmarkStart w:id="13" w:name="_Toc479171687"/>
      <w:r w:rsidRPr="00DD7755">
        <w:rPr>
          <w:rStyle w:val="Siln"/>
        </w:rPr>
        <w:t>Zrušenie verejného obstarávania</w:t>
      </w:r>
      <w:bookmarkEnd w:id="13"/>
    </w:p>
    <w:p w:rsidR="00C63D2B" w:rsidRPr="00D60AA6" w:rsidRDefault="00C63D2B" w:rsidP="00767885">
      <w:pPr>
        <w:pStyle w:val="Odsekzoznamu"/>
        <w:numPr>
          <w:ilvl w:val="1"/>
          <w:numId w:val="3"/>
        </w:numPr>
        <w:tabs>
          <w:tab w:val="left" w:pos="720"/>
        </w:tabs>
        <w:spacing w:before="60" w:after="60"/>
        <w:ind w:left="720" w:hanging="720"/>
        <w:contextualSpacing w:val="0"/>
        <w:jc w:val="both"/>
        <w:rPr>
          <w:sz w:val="22"/>
        </w:rPr>
      </w:pPr>
      <w:r w:rsidRPr="00D60AA6">
        <w:rPr>
          <w:sz w:val="22"/>
        </w:rPr>
        <w:t>Verejný obstarávateľ bude v prípade zrušenia verejného obstarávania alebo jeho časti postupovať v zmysle § 57 ZVO.</w:t>
      </w:r>
    </w:p>
    <w:p w:rsidR="00EB1A86" w:rsidRPr="00D60AA6" w:rsidRDefault="00C63D2B" w:rsidP="00767885">
      <w:pPr>
        <w:pStyle w:val="Odsekzoznamu"/>
        <w:numPr>
          <w:ilvl w:val="1"/>
          <w:numId w:val="3"/>
        </w:numPr>
        <w:spacing w:before="60" w:after="60"/>
        <w:ind w:left="720" w:hanging="720"/>
        <w:contextualSpacing w:val="0"/>
        <w:jc w:val="both"/>
        <w:rPr>
          <w:sz w:val="22"/>
        </w:rPr>
      </w:pPr>
      <w:r w:rsidRPr="002F488E">
        <w:rPr>
          <w:sz w:val="22"/>
        </w:rPr>
        <w:t>Verejný obstarávateľ si zároveň vyhradzuje právo zrušiť použitý postup verejného obstarávania, ak by došlo k zmene financovania predmetnej akcie, najmä ak by Poskytovateľ neakceptoval proces verejného obstarávania, alebo by neudelil súhlas na uzatvorenie zmluvy s úspešným uchádzačom. alebo by odstúpil od zmluvy o poskytnutí nenávratného finančného príspevku</w:t>
      </w:r>
      <w:r w:rsidR="0019551D" w:rsidRPr="002F488E">
        <w:rPr>
          <w:sz w:val="22"/>
        </w:rPr>
        <w:t xml:space="preserve">; </w:t>
      </w:r>
      <w:r w:rsidRPr="002F488E">
        <w:rPr>
          <w:sz w:val="22"/>
        </w:rPr>
        <w:t>alebo ak by ÚVO neakceptoval proces verejného obstarávania alebo by neudelil súhlas na</w:t>
      </w:r>
      <w:r w:rsidR="0019551D" w:rsidRPr="002F488E">
        <w:rPr>
          <w:sz w:val="22"/>
        </w:rPr>
        <w:t> </w:t>
      </w:r>
      <w:r w:rsidRPr="002F488E">
        <w:rPr>
          <w:sz w:val="22"/>
        </w:rPr>
        <w:t>uzatvorenie zmluvy s úspešným uchádzačom.</w:t>
      </w:r>
      <w:r w:rsidRPr="00D60AA6">
        <w:rPr>
          <w:sz w:val="22"/>
        </w:rPr>
        <w:t xml:space="preserve"> </w:t>
      </w:r>
    </w:p>
    <w:p w:rsidR="00C63D2B" w:rsidRDefault="00C63D2B" w:rsidP="00AA114E">
      <w:pPr>
        <w:spacing w:before="60" w:after="60"/>
        <w:jc w:val="both"/>
        <w:rPr>
          <w:sz w:val="22"/>
        </w:rPr>
      </w:pPr>
    </w:p>
    <w:p w:rsidR="003C22CC" w:rsidRDefault="003C22CC" w:rsidP="00AA114E">
      <w:pPr>
        <w:spacing w:before="60" w:after="60"/>
        <w:jc w:val="both"/>
        <w:rPr>
          <w:sz w:val="22"/>
        </w:rPr>
      </w:pPr>
    </w:p>
    <w:p w:rsidR="0019551D" w:rsidRPr="00DD7755" w:rsidRDefault="0019551D" w:rsidP="004A2BD2">
      <w:pPr>
        <w:pStyle w:val="Odsekzoznamu"/>
        <w:numPr>
          <w:ilvl w:val="0"/>
          <w:numId w:val="17"/>
        </w:numPr>
        <w:spacing w:before="60" w:after="60"/>
        <w:ind w:left="720" w:hanging="720"/>
        <w:jc w:val="both"/>
        <w:outlineLvl w:val="1"/>
        <w:rPr>
          <w:rStyle w:val="Intenzvnezvraznenie"/>
        </w:rPr>
      </w:pPr>
      <w:bookmarkStart w:id="14" w:name="_Toc479171688"/>
      <w:r w:rsidRPr="00DD7755">
        <w:rPr>
          <w:rStyle w:val="Intenzvnezvraznenie"/>
        </w:rPr>
        <w:t>Komunikácia a vysvetľovanie</w:t>
      </w:r>
      <w:bookmarkEnd w:id="14"/>
    </w:p>
    <w:p w:rsidR="0019551D" w:rsidRPr="00D60AA6" w:rsidRDefault="0019551D" w:rsidP="00767885">
      <w:pPr>
        <w:pStyle w:val="Odsekzoznamu"/>
        <w:spacing w:before="60" w:after="60"/>
        <w:ind w:hanging="720"/>
        <w:contextualSpacing w:val="0"/>
        <w:jc w:val="both"/>
        <w:rPr>
          <w:sz w:val="22"/>
        </w:rPr>
      </w:pPr>
    </w:p>
    <w:p w:rsidR="0019551D" w:rsidRPr="00DD7755" w:rsidRDefault="0019551D" w:rsidP="004A2BD2">
      <w:pPr>
        <w:pStyle w:val="Odsekzoznamu"/>
        <w:numPr>
          <w:ilvl w:val="0"/>
          <w:numId w:val="3"/>
        </w:numPr>
        <w:spacing w:before="60" w:after="60"/>
        <w:ind w:left="720" w:hanging="720"/>
        <w:contextualSpacing w:val="0"/>
        <w:jc w:val="both"/>
        <w:outlineLvl w:val="2"/>
        <w:rPr>
          <w:rStyle w:val="Siln"/>
        </w:rPr>
      </w:pPr>
      <w:bookmarkStart w:id="15" w:name="_Toc479171689"/>
      <w:r w:rsidRPr="00DD7755">
        <w:rPr>
          <w:rStyle w:val="Siln"/>
        </w:rPr>
        <w:t>Komunikácia</w:t>
      </w:r>
      <w:bookmarkEnd w:id="15"/>
    </w:p>
    <w:p w:rsidR="0019551D" w:rsidRDefault="00C63D2B" w:rsidP="00767885">
      <w:pPr>
        <w:pStyle w:val="Odsekzoznamu"/>
        <w:numPr>
          <w:ilvl w:val="1"/>
          <w:numId w:val="3"/>
        </w:numPr>
        <w:spacing w:before="60" w:after="60"/>
        <w:ind w:left="720" w:hanging="720"/>
        <w:contextualSpacing w:val="0"/>
        <w:jc w:val="both"/>
        <w:rPr>
          <w:sz w:val="22"/>
        </w:rPr>
      </w:pPr>
      <w:r w:rsidRPr="00D60AA6">
        <w:rPr>
          <w:sz w:val="22"/>
        </w:rPr>
        <w:t xml:space="preserve">Verejný obstarávateľ týmto dáva na vedomie záujemcom/uchádzačom, že uplatňuje inštitút prechodného ustanovenia § 187 ods. 8 ZVO ktorý deklaruje, že komunikácia a výmena informácií vo verejnom obstarávaní sa do </w:t>
      </w:r>
      <w:r w:rsidR="002F488E">
        <w:rPr>
          <w:sz w:val="22"/>
        </w:rPr>
        <w:t>18</w:t>
      </w:r>
      <w:r w:rsidRPr="00D60AA6">
        <w:rPr>
          <w:sz w:val="22"/>
        </w:rPr>
        <w:t xml:space="preserve">. </w:t>
      </w:r>
      <w:r w:rsidR="002F488E">
        <w:rPr>
          <w:sz w:val="22"/>
        </w:rPr>
        <w:t>októbra</w:t>
      </w:r>
      <w:r w:rsidRPr="00D60AA6">
        <w:rPr>
          <w:sz w:val="22"/>
        </w:rPr>
        <w:t xml:space="preserve"> 201</w:t>
      </w:r>
      <w:r w:rsidR="002F488E">
        <w:rPr>
          <w:sz w:val="22"/>
        </w:rPr>
        <w:t>8</w:t>
      </w:r>
      <w:r w:rsidRPr="00D60AA6">
        <w:rPr>
          <w:sz w:val="22"/>
        </w:rPr>
        <w:t xml:space="preserve"> môže uskutočňovať písomne prostredníctvom pošty, iného doručovateľa, elektronických prostriedkov, faxom alebo ich kombináciou.</w:t>
      </w:r>
    </w:p>
    <w:p w:rsidR="0019551D" w:rsidRDefault="00C63D2B" w:rsidP="00767885">
      <w:pPr>
        <w:pStyle w:val="Odsekzoznamu"/>
        <w:numPr>
          <w:ilvl w:val="1"/>
          <w:numId w:val="3"/>
        </w:numPr>
        <w:spacing w:before="60" w:after="60"/>
        <w:ind w:left="720" w:hanging="720"/>
        <w:contextualSpacing w:val="0"/>
        <w:jc w:val="both"/>
        <w:rPr>
          <w:sz w:val="22"/>
        </w:rPr>
      </w:pPr>
      <w:r w:rsidRPr="0019551D">
        <w:rPr>
          <w:sz w:val="22"/>
        </w:rPr>
        <w:t>Doručenie dôležitých písomností medzi verejným obstarávateľom a uchádzačom resp. záujemcom, najmä písomností s ktorých doručením sa spája plynutie lehôt sa bude riadiť podľa ZVO. Do lehoty určenej podľa dní sa nezapočítava deň, keď došlo ku skutočnosti určujúcej začiatok lehoty. Lehoty určené podľa týždňov, mesiacov alebo rokov sa končia uplynutím toho dňa, ktorý sa svojím označením zhoduje s dňom, keď došlo ku skutočnosti určujúcej začiatok lehoty a ak taký deň v mesiaci nie je, končí sa lehota posledným dňom mesiaca. Ak koniec lehoty pripadne na sobotu, alebo na deň pracovného pokoja je posledným dňom lehoty najbližší budúci pracovný deň.</w:t>
      </w:r>
    </w:p>
    <w:p w:rsidR="0019551D" w:rsidRDefault="00C63D2B" w:rsidP="00767885">
      <w:pPr>
        <w:pStyle w:val="Odsekzoznamu"/>
        <w:numPr>
          <w:ilvl w:val="1"/>
          <w:numId w:val="3"/>
        </w:numPr>
        <w:spacing w:before="60" w:after="60"/>
        <w:ind w:left="720" w:hanging="720"/>
        <w:contextualSpacing w:val="0"/>
        <w:jc w:val="both"/>
        <w:rPr>
          <w:sz w:val="22"/>
        </w:rPr>
      </w:pPr>
      <w:r w:rsidRPr="0019551D">
        <w:rPr>
          <w:sz w:val="22"/>
        </w:rPr>
        <w:t>Na moment doručenia dôležitých písomností medzi verejným obstarávateľom a uchádzačom resp. záujemcom, najmä písomností s ktorých doručením sa spája plynutie lehôt podľa ZVO, verejný obstarávateľ použije moment doručenia podľa všeobecného predpisu o správnom konaní.</w:t>
      </w:r>
    </w:p>
    <w:p w:rsidR="00C63D2B" w:rsidRPr="0019551D" w:rsidRDefault="00C63D2B" w:rsidP="00767885">
      <w:pPr>
        <w:pStyle w:val="Odsekzoznamu"/>
        <w:numPr>
          <w:ilvl w:val="1"/>
          <w:numId w:val="3"/>
        </w:numPr>
        <w:spacing w:before="60" w:after="60"/>
        <w:ind w:left="720" w:hanging="720"/>
        <w:contextualSpacing w:val="0"/>
        <w:jc w:val="both"/>
        <w:rPr>
          <w:sz w:val="22"/>
        </w:rPr>
      </w:pPr>
      <w:r w:rsidRPr="0019551D">
        <w:rPr>
          <w:color w:val="000000"/>
          <w:spacing w:val="-3"/>
          <w:w w:val="105"/>
          <w:sz w:val="22"/>
        </w:rPr>
        <w:t>Prehľad spôsobu komunikácie a výmeny informácií podľa úkonov:</w:t>
      </w:r>
    </w:p>
    <w:p w:rsidR="006241E9" w:rsidRPr="0019551D" w:rsidRDefault="006241E9" w:rsidP="0019551D">
      <w:pPr>
        <w:pStyle w:val="Odsekzoznamu"/>
        <w:spacing w:before="60" w:after="60"/>
        <w:ind w:left="540"/>
        <w:contextualSpacing w:val="0"/>
        <w:jc w:val="both"/>
        <w:rPr>
          <w:sz w:val="22"/>
        </w:rPr>
      </w:pPr>
    </w:p>
    <w:tbl>
      <w:tblPr>
        <w:tblW w:w="8982" w:type="dxa"/>
        <w:tblInd w:w="9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4A0" w:firstRow="1" w:lastRow="0" w:firstColumn="1" w:lastColumn="0" w:noHBand="0" w:noVBand="1"/>
      </w:tblPr>
      <w:tblGrid>
        <w:gridCol w:w="1530"/>
        <w:gridCol w:w="3420"/>
        <w:gridCol w:w="4032"/>
      </w:tblGrid>
      <w:tr w:rsidR="00C63D2B" w:rsidRPr="00D60AA6" w:rsidTr="00D73AFF">
        <w:trPr>
          <w:trHeight w:hRule="exact" w:val="274"/>
        </w:trPr>
        <w:tc>
          <w:tcPr>
            <w:tcW w:w="1530" w:type="dxa"/>
            <w:vAlign w:val="center"/>
          </w:tcPr>
          <w:p w:rsidR="00C63D2B" w:rsidRPr="0019551D" w:rsidRDefault="0019551D" w:rsidP="00D37C93">
            <w:pPr>
              <w:ind w:left="119"/>
              <w:jc w:val="both"/>
              <w:rPr>
                <w:b/>
                <w:color w:val="000000"/>
                <w:w w:val="105"/>
                <w:sz w:val="22"/>
              </w:rPr>
            </w:pPr>
            <w:r w:rsidRPr="0019551D">
              <w:rPr>
                <w:b/>
                <w:color w:val="000000"/>
                <w:w w:val="105"/>
                <w:sz w:val="22"/>
              </w:rPr>
              <w:t>K</w:t>
            </w:r>
            <w:r w:rsidR="00C63D2B" w:rsidRPr="0019551D">
              <w:rPr>
                <w:b/>
                <w:color w:val="000000"/>
                <w:w w:val="105"/>
                <w:sz w:val="22"/>
              </w:rPr>
              <w:t>to</w:t>
            </w:r>
          </w:p>
        </w:tc>
        <w:tc>
          <w:tcPr>
            <w:tcW w:w="3420" w:type="dxa"/>
            <w:vAlign w:val="center"/>
          </w:tcPr>
          <w:p w:rsidR="00C63D2B" w:rsidRPr="0019551D" w:rsidRDefault="0019551D" w:rsidP="00D37C93">
            <w:pPr>
              <w:ind w:left="112"/>
              <w:jc w:val="both"/>
              <w:rPr>
                <w:b/>
                <w:color w:val="000000"/>
                <w:w w:val="105"/>
                <w:sz w:val="22"/>
              </w:rPr>
            </w:pPr>
            <w:r w:rsidRPr="0019551D">
              <w:rPr>
                <w:b/>
                <w:color w:val="000000"/>
                <w:w w:val="105"/>
                <w:sz w:val="22"/>
              </w:rPr>
              <w:t>Ú</w:t>
            </w:r>
            <w:r w:rsidR="00C63D2B" w:rsidRPr="0019551D">
              <w:rPr>
                <w:b/>
                <w:color w:val="000000"/>
                <w:w w:val="105"/>
                <w:sz w:val="22"/>
              </w:rPr>
              <w:t>kon</w:t>
            </w:r>
          </w:p>
        </w:tc>
        <w:tc>
          <w:tcPr>
            <w:tcW w:w="4032" w:type="dxa"/>
            <w:vAlign w:val="center"/>
          </w:tcPr>
          <w:p w:rsidR="00C63D2B" w:rsidRPr="0019551D" w:rsidRDefault="00C63D2B" w:rsidP="00D37C93">
            <w:pPr>
              <w:ind w:left="108"/>
              <w:jc w:val="both"/>
              <w:rPr>
                <w:b/>
                <w:color w:val="000000"/>
                <w:spacing w:val="-4"/>
                <w:w w:val="105"/>
                <w:sz w:val="22"/>
              </w:rPr>
            </w:pPr>
            <w:r w:rsidRPr="0019551D">
              <w:rPr>
                <w:b/>
                <w:color w:val="000000"/>
                <w:spacing w:val="-4"/>
                <w:w w:val="105"/>
                <w:sz w:val="22"/>
              </w:rPr>
              <w:t>Určený spôsob komunikácie</w:t>
            </w:r>
          </w:p>
        </w:tc>
      </w:tr>
      <w:tr w:rsidR="00C63D2B" w:rsidRPr="00D73AFF" w:rsidTr="006241E9">
        <w:trPr>
          <w:trHeight w:val="432"/>
        </w:trPr>
        <w:tc>
          <w:tcPr>
            <w:tcW w:w="1530" w:type="dxa"/>
          </w:tcPr>
          <w:p w:rsidR="00C63D2B" w:rsidRPr="00D73AFF" w:rsidRDefault="0019551D" w:rsidP="006241E9">
            <w:pPr>
              <w:tabs>
                <w:tab w:val="left" w:pos="1801"/>
              </w:tabs>
              <w:spacing w:before="60" w:after="60"/>
              <w:ind w:left="119"/>
              <w:jc w:val="both"/>
              <w:rPr>
                <w:color w:val="000000"/>
                <w:spacing w:val="-10"/>
                <w:w w:val="105"/>
                <w:sz w:val="22"/>
              </w:rPr>
            </w:pPr>
            <w:r w:rsidRPr="00D73AFF">
              <w:rPr>
                <w:color w:val="000000"/>
                <w:spacing w:val="-10"/>
                <w:w w:val="105"/>
                <w:sz w:val="22"/>
              </w:rPr>
              <w:t>Z</w:t>
            </w:r>
            <w:r w:rsidR="00C63D2B" w:rsidRPr="00D73AFF">
              <w:rPr>
                <w:color w:val="000000"/>
                <w:spacing w:val="-10"/>
                <w:w w:val="105"/>
                <w:sz w:val="22"/>
              </w:rPr>
              <w:t>áujemca</w:t>
            </w:r>
          </w:p>
        </w:tc>
        <w:tc>
          <w:tcPr>
            <w:tcW w:w="3420" w:type="dxa"/>
          </w:tcPr>
          <w:p w:rsidR="00C63D2B" w:rsidRPr="00D73AFF" w:rsidRDefault="006241E9" w:rsidP="006241E9">
            <w:pPr>
              <w:tabs>
                <w:tab w:val="left" w:pos="3330"/>
              </w:tabs>
              <w:spacing w:before="60" w:after="60"/>
              <w:ind w:left="90" w:right="85"/>
              <w:jc w:val="both"/>
              <w:rPr>
                <w:color w:val="000000"/>
                <w:w w:val="105"/>
                <w:sz w:val="22"/>
              </w:rPr>
            </w:pPr>
            <w:r>
              <w:rPr>
                <w:color w:val="000000"/>
                <w:w w:val="105"/>
                <w:sz w:val="22"/>
              </w:rPr>
              <w:t>Prístup k súťažným podkladom a </w:t>
            </w:r>
            <w:r w:rsidR="00C63D2B" w:rsidRPr="00D73AFF">
              <w:rPr>
                <w:color w:val="000000"/>
                <w:w w:val="105"/>
                <w:sz w:val="22"/>
              </w:rPr>
              <w:t xml:space="preserve">ďalším </w:t>
            </w:r>
            <w:r w:rsidR="0019551D" w:rsidRPr="00D73AFF">
              <w:rPr>
                <w:color w:val="000000"/>
                <w:spacing w:val="-9"/>
                <w:w w:val="105"/>
                <w:sz w:val="22"/>
              </w:rPr>
              <w:t>dokumentom potrebným na </w:t>
            </w:r>
            <w:r w:rsidR="00C63D2B" w:rsidRPr="00D73AFF">
              <w:rPr>
                <w:color w:val="000000"/>
                <w:spacing w:val="-4"/>
                <w:w w:val="105"/>
                <w:sz w:val="22"/>
              </w:rPr>
              <w:t>vypracovanie ponuky</w:t>
            </w:r>
          </w:p>
        </w:tc>
        <w:tc>
          <w:tcPr>
            <w:tcW w:w="4032" w:type="dxa"/>
          </w:tcPr>
          <w:p w:rsidR="00E673F8" w:rsidRPr="00D73AFF" w:rsidRDefault="00C63D2B" w:rsidP="00E673F8">
            <w:pPr>
              <w:spacing w:before="60" w:after="60"/>
              <w:ind w:left="108" w:right="180"/>
              <w:jc w:val="both"/>
              <w:rPr>
                <w:color w:val="000000"/>
                <w:spacing w:val="-5"/>
                <w:w w:val="105"/>
                <w:sz w:val="22"/>
              </w:rPr>
            </w:pPr>
            <w:r w:rsidRPr="002854AB">
              <w:rPr>
                <w:i/>
                <w:color w:val="000000"/>
                <w:spacing w:val="-5"/>
                <w:w w:val="105"/>
                <w:sz w:val="22"/>
              </w:rPr>
              <w:t>Sp</w:t>
            </w:r>
            <w:r w:rsidR="00750F45" w:rsidRPr="002854AB">
              <w:rPr>
                <w:i/>
                <w:color w:val="000000"/>
                <w:spacing w:val="-5"/>
                <w:w w:val="105"/>
                <w:sz w:val="22"/>
              </w:rPr>
              <w:t xml:space="preserve">rístupnenie súťažných podkladov </w:t>
            </w:r>
            <w:r w:rsidR="00750F45" w:rsidRPr="002854AB">
              <w:rPr>
                <w:i/>
                <w:color w:val="000000"/>
                <w:spacing w:val="-9"/>
                <w:w w:val="105"/>
                <w:sz w:val="22"/>
              </w:rPr>
              <w:t>a </w:t>
            </w:r>
            <w:r w:rsidRPr="002854AB">
              <w:rPr>
                <w:i/>
                <w:color w:val="000000"/>
                <w:spacing w:val="-9"/>
                <w:w w:val="105"/>
                <w:sz w:val="22"/>
              </w:rPr>
              <w:t xml:space="preserve">dokumentov </w:t>
            </w:r>
            <w:r w:rsidR="002F488E" w:rsidRPr="002854AB">
              <w:rPr>
                <w:i/>
                <w:color w:val="000000"/>
                <w:spacing w:val="-9"/>
                <w:w w:val="105"/>
                <w:sz w:val="22"/>
              </w:rPr>
              <w:t>v profile verejného obstarávateľa a na</w:t>
            </w:r>
            <w:r w:rsidR="002F488E">
              <w:rPr>
                <w:color w:val="000000"/>
                <w:spacing w:val="-9"/>
                <w:w w:val="105"/>
                <w:sz w:val="22"/>
              </w:rPr>
              <w:t xml:space="preserve"> : </w:t>
            </w:r>
            <w:hyperlink r:id="rId12" w:history="1">
              <w:r w:rsidR="00E673F8" w:rsidRPr="00D15EA2">
                <w:rPr>
                  <w:rStyle w:val="Hypertextovprepojenie"/>
                  <w:sz w:val="18"/>
                  <w:szCs w:val="18"/>
                </w:rPr>
                <w:t>http://www.voarchiv.eu/files/87-697617d36d/</w:t>
              </w:r>
            </w:hyperlink>
          </w:p>
        </w:tc>
      </w:tr>
      <w:tr w:rsidR="00C63D2B" w:rsidRPr="00D73AFF" w:rsidTr="006241E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1530" w:type="dxa"/>
            <w:tcBorders>
              <w:top w:val="single" w:sz="4" w:space="0" w:color="000000"/>
              <w:left w:val="single" w:sz="4" w:space="0" w:color="000000"/>
              <w:bottom w:val="single" w:sz="4" w:space="0" w:color="000000"/>
              <w:right w:val="single" w:sz="4" w:space="0" w:color="000000"/>
            </w:tcBorders>
          </w:tcPr>
          <w:p w:rsidR="00C63D2B" w:rsidRPr="00D73AFF" w:rsidRDefault="0019551D" w:rsidP="006241E9">
            <w:pPr>
              <w:tabs>
                <w:tab w:val="left" w:pos="1801"/>
              </w:tabs>
              <w:spacing w:before="60" w:after="60"/>
              <w:ind w:left="119"/>
              <w:jc w:val="both"/>
              <w:rPr>
                <w:color w:val="000000"/>
                <w:w w:val="105"/>
                <w:sz w:val="22"/>
              </w:rPr>
            </w:pPr>
            <w:r w:rsidRPr="00D73AFF">
              <w:rPr>
                <w:color w:val="000000"/>
                <w:w w:val="105"/>
                <w:sz w:val="22"/>
              </w:rPr>
              <w:t>Z</w:t>
            </w:r>
            <w:r w:rsidR="00C63D2B" w:rsidRPr="00D73AFF">
              <w:rPr>
                <w:color w:val="000000"/>
                <w:w w:val="105"/>
                <w:sz w:val="22"/>
              </w:rPr>
              <w:t>áujemca</w:t>
            </w:r>
          </w:p>
        </w:tc>
        <w:tc>
          <w:tcPr>
            <w:tcW w:w="3420" w:type="dxa"/>
            <w:tcBorders>
              <w:top w:val="single" w:sz="4" w:space="0" w:color="000000"/>
              <w:left w:val="single" w:sz="4" w:space="0" w:color="000000"/>
              <w:bottom w:val="single" w:sz="4" w:space="0" w:color="000000"/>
              <w:right w:val="single" w:sz="4" w:space="0" w:color="000000"/>
            </w:tcBorders>
          </w:tcPr>
          <w:p w:rsidR="00C63D2B" w:rsidRPr="00D73AFF" w:rsidRDefault="00C63D2B" w:rsidP="006241E9">
            <w:pPr>
              <w:tabs>
                <w:tab w:val="left" w:pos="3330"/>
              </w:tabs>
              <w:spacing w:before="60" w:after="60"/>
              <w:ind w:left="90" w:right="85"/>
              <w:jc w:val="both"/>
              <w:rPr>
                <w:color w:val="000000"/>
                <w:spacing w:val="-5"/>
                <w:w w:val="105"/>
                <w:sz w:val="22"/>
              </w:rPr>
            </w:pPr>
            <w:r w:rsidRPr="00D73AFF">
              <w:rPr>
                <w:color w:val="000000"/>
                <w:spacing w:val="-5"/>
                <w:w w:val="105"/>
                <w:sz w:val="22"/>
              </w:rPr>
              <w:t xml:space="preserve">Požiadanie o vysvetlenie </w:t>
            </w:r>
            <w:r w:rsidR="00D73AFF">
              <w:rPr>
                <w:color w:val="000000"/>
                <w:spacing w:val="-7"/>
                <w:w w:val="105"/>
                <w:sz w:val="22"/>
              </w:rPr>
              <w:t xml:space="preserve">informácií potrebných </w:t>
            </w:r>
            <w:r w:rsidR="00750F45" w:rsidRPr="00D73AFF">
              <w:rPr>
                <w:color w:val="000000"/>
                <w:spacing w:val="-7"/>
                <w:w w:val="105"/>
                <w:sz w:val="22"/>
              </w:rPr>
              <w:t>na </w:t>
            </w:r>
            <w:r w:rsidRPr="00D73AFF">
              <w:rPr>
                <w:color w:val="000000"/>
                <w:spacing w:val="-4"/>
                <w:w w:val="105"/>
                <w:sz w:val="22"/>
              </w:rPr>
              <w:t>vypracovanie ponuky</w:t>
            </w:r>
          </w:p>
        </w:tc>
        <w:tc>
          <w:tcPr>
            <w:tcW w:w="4032" w:type="dxa"/>
            <w:tcBorders>
              <w:top w:val="single" w:sz="4" w:space="0" w:color="000000"/>
              <w:left w:val="single" w:sz="4" w:space="0" w:color="000000"/>
              <w:bottom w:val="single" w:sz="4" w:space="0" w:color="000000"/>
              <w:right w:val="single" w:sz="4" w:space="0" w:color="000000"/>
            </w:tcBorders>
          </w:tcPr>
          <w:p w:rsidR="00C63D2B" w:rsidRPr="00D73AFF" w:rsidRDefault="002854AB" w:rsidP="006241E9">
            <w:pPr>
              <w:spacing w:before="60" w:after="60"/>
              <w:ind w:left="108" w:right="180"/>
              <w:jc w:val="both"/>
              <w:rPr>
                <w:color w:val="000000"/>
                <w:spacing w:val="-5"/>
                <w:w w:val="105"/>
                <w:sz w:val="22"/>
              </w:rPr>
            </w:pPr>
            <w:r w:rsidRPr="0029369A">
              <w:rPr>
                <w:i/>
                <w:color w:val="000000"/>
                <w:spacing w:val="-5"/>
                <w:w w:val="105"/>
                <w:sz w:val="22"/>
              </w:rPr>
              <w:t xml:space="preserve">e-mail na adresu podľa bodu A-1.2 alebo písomne v listinnej podobe prostredníctvom pošty, iného doručovateľa alebo kombináciou pošty alebo iného doručovateľa </w:t>
            </w:r>
            <w:r>
              <w:rPr>
                <w:i/>
                <w:color w:val="000000"/>
                <w:spacing w:val="-5"/>
                <w:w w:val="105"/>
                <w:sz w:val="22"/>
              </w:rPr>
              <w:t>na adresu podľa bodu A-1.</w:t>
            </w:r>
            <w:r w:rsidRPr="0029369A">
              <w:rPr>
                <w:i/>
                <w:color w:val="000000"/>
                <w:spacing w:val="-5"/>
                <w:w w:val="105"/>
                <w:sz w:val="22"/>
              </w:rPr>
              <w:t>2</w:t>
            </w:r>
          </w:p>
        </w:tc>
      </w:tr>
      <w:tr w:rsidR="00C63D2B" w:rsidRPr="00D73AFF" w:rsidTr="006241E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1530" w:type="dxa"/>
            <w:tcBorders>
              <w:top w:val="single" w:sz="4" w:space="0" w:color="000000"/>
              <w:left w:val="single" w:sz="4" w:space="0" w:color="000000"/>
              <w:bottom w:val="single" w:sz="4" w:space="0" w:color="000000"/>
              <w:right w:val="single" w:sz="4" w:space="0" w:color="000000"/>
            </w:tcBorders>
          </w:tcPr>
          <w:p w:rsidR="00C63D2B" w:rsidRPr="00D73AFF" w:rsidRDefault="00D73AFF" w:rsidP="006241E9">
            <w:pPr>
              <w:tabs>
                <w:tab w:val="left" w:pos="1801"/>
              </w:tabs>
              <w:spacing w:before="60" w:after="60"/>
              <w:ind w:left="119"/>
              <w:jc w:val="both"/>
              <w:rPr>
                <w:color w:val="000000"/>
                <w:w w:val="105"/>
                <w:sz w:val="22"/>
              </w:rPr>
            </w:pPr>
            <w:r w:rsidRPr="00D73AFF">
              <w:rPr>
                <w:color w:val="000000"/>
                <w:w w:val="105"/>
                <w:sz w:val="22"/>
              </w:rPr>
              <w:t>Verejný obstarávateľ</w:t>
            </w:r>
          </w:p>
        </w:tc>
        <w:tc>
          <w:tcPr>
            <w:tcW w:w="3420" w:type="dxa"/>
            <w:tcBorders>
              <w:top w:val="single" w:sz="4" w:space="0" w:color="000000"/>
              <w:left w:val="single" w:sz="4" w:space="0" w:color="000000"/>
              <w:bottom w:val="single" w:sz="4" w:space="0" w:color="000000"/>
              <w:right w:val="single" w:sz="4" w:space="0" w:color="000000"/>
            </w:tcBorders>
          </w:tcPr>
          <w:p w:rsidR="00C63D2B" w:rsidRPr="00D73AFF" w:rsidRDefault="00C63D2B" w:rsidP="006241E9">
            <w:pPr>
              <w:tabs>
                <w:tab w:val="left" w:pos="3330"/>
              </w:tabs>
              <w:spacing w:before="60" w:after="60"/>
              <w:ind w:left="90" w:right="85"/>
              <w:jc w:val="both"/>
              <w:rPr>
                <w:color w:val="000000"/>
                <w:spacing w:val="-8"/>
                <w:w w:val="105"/>
                <w:sz w:val="22"/>
              </w:rPr>
            </w:pPr>
            <w:r w:rsidRPr="00D73AFF">
              <w:rPr>
                <w:color w:val="000000"/>
                <w:spacing w:val="-8"/>
                <w:w w:val="105"/>
                <w:sz w:val="22"/>
              </w:rPr>
              <w:t xml:space="preserve">Poskytovanie vysvetlenia </w:t>
            </w:r>
            <w:r w:rsidR="00750F45" w:rsidRPr="00D73AFF">
              <w:rPr>
                <w:color w:val="000000"/>
                <w:spacing w:val="-7"/>
                <w:w w:val="105"/>
                <w:sz w:val="22"/>
              </w:rPr>
              <w:t>informácií potrebných na </w:t>
            </w:r>
            <w:r w:rsidRPr="00D73AFF">
              <w:rPr>
                <w:color w:val="000000"/>
                <w:spacing w:val="-4"/>
                <w:w w:val="105"/>
                <w:sz w:val="22"/>
              </w:rPr>
              <w:t>vypracovanie ponuky</w:t>
            </w:r>
          </w:p>
        </w:tc>
        <w:tc>
          <w:tcPr>
            <w:tcW w:w="4032" w:type="dxa"/>
            <w:tcBorders>
              <w:top w:val="single" w:sz="4" w:space="0" w:color="000000"/>
              <w:left w:val="single" w:sz="4" w:space="0" w:color="000000"/>
              <w:bottom w:val="single" w:sz="4" w:space="0" w:color="000000"/>
              <w:right w:val="single" w:sz="4" w:space="0" w:color="000000"/>
            </w:tcBorders>
          </w:tcPr>
          <w:p w:rsidR="002854AB" w:rsidRPr="00A95597" w:rsidRDefault="002854AB" w:rsidP="00A95597">
            <w:pPr>
              <w:tabs>
                <w:tab w:val="right" w:pos="3653"/>
              </w:tabs>
              <w:spacing w:before="60" w:after="60"/>
              <w:ind w:right="180"/>
              <w:jc w:val="both"/>
              <w:rPr>
                <w:i/>
                <w:color w:val="000000"/>
                <w:sz w:val="22"/>
              </w:rPr>
            </w:pPr>
            <w:r w:rsidRPr="00A95597">
              <w:rPr>
                <w:i/>
                <w:color w:val="000000"/>
                <w:spacing w:val="-4"/>
                <w:w w:val="105"/>
                <w:sz w:val="22"/>
              </w:rPr>
              <w:t>Vysvetlenie</w:t>
            </w:r>
            <w:r w:rsidRPr="00A95597">
              <w:rPr>
                <w:i/>
                <w:color w:val="000000"/>
                <w:sz w:val="22"/>
              </w:rPr>
              <w:t xml:space="preserve"> </w:t>
            </w:r>
            <w:r w:rsidRPr="00A95597">
              <w:rPr>
                <w:i/>
                <w:color w:val="000000"/>
                <w:spacing w:val="-8"/>
                <w:w w:val="105"/>
                <w:sz w:val="22"/>
              </w:rPr>
              <w:t xml:space="preserve">informácií potrebných na vypracovanie </w:t>
            </w:r>
            <w:r w:rsidRPr="00A95597">
              <w:rPr>
                <w:i/>
                <w:color w:val="000000"/>
                <w:w w:val="105"/>
                <w:sz w:val="22"/>
              </w:rPr>
              <w:t>ponuky odoslaná všetkých známym záujemcom/uchádzačom p</w:t>
            </w:r>
            <w:r w:rsidRPr="00A95597">
              <w:rPr>
                <w:i/>
                <w:color w:val="000000"/>
                <w:spacing w:val="-4"/>
                <w:w w:val="105"/>
                <w:sz w:val="22"/>
              </w:rPr>
              <w:t xml:space="preserve">ísomne v listinnej podobe prostredníctvom pošty, iného </w:t>
            </w:r>
            <w:r w:rsidRPr="00A95597">
              <w:rPr>
                <w:i/>
                <w:color w:val="000000"/>
                <w:spacing w:val="-9"/>
                <w:w w:val="105"/>
                <w:sz w:val="22"/>
              </w:rPr>
              <w:t xml:space="preserve">doručovateľa alebo kombináciou pošty </w:t>
            </w:r>
            <w:r w:rsidRPr="00A95597">
              <w:rPr>
                <w:i/>
                <w:color w:val="000000"/>
                <w:spacing w:val="-4"/>
                <w:w w:val="105"/>
                <w:sz w:val="22"/>
              </w:rPr>
              <w:t>alebo iného doručovateľa</w:t>
            </w:r>
          </w:p>
          <w:p w:rsidR="00521700" w:rsidRPr="00A95597" w:rsidRDefault="002854AB" w:rsidP="00A95597">
            <w:pPr>
              <w:tabs>
                <w:tab w:val="right" w:pos="3653"/>
              </w:tabs>
              <w:spacing w:before="60" w:after="60"/>
              <w:ind w:right="180"/>
              <w:jc w:val="both"/>
              <w:rPr>
                <w:color w:val="000000"/>
                <w:sz w:val="22"/>
              </w:rPr>
            </w:pPr>
            <w:r w:rsidRPr="00A95597">
              <w:rPr>
                <w:i/>
                <w:color w:val="000000"/>
                <w:spacing w:val="-4"/>
                <w:w w:val="105"/>
                <w:sz w:val="22"/>
              </w:rPr>
              <w:t xml:space="preserve">Sprístupnenie vysvetlení informácií </w:t>
            </w:r>
            <w:r w:rsidRPr="00A95597">
              <w:rPr>
                <w:i/>
                <w:color w:val="000000"/>
                <w:spacing w:val="-4"/>
                <w:w w:val="105"/>
                <w:sz w:val="22"/>
              </w:rPr>
              <w:br/>
            </w:r>
            <w:r w:rsidRPr="00A95597">
              <w:rPr>
                <w:i/>
                <w:color w:val="000000"/>
                <w:spacing w:val="-9"/>
                <w:w w:val="105"/>
                <w:sz w:val="22"/>
              </w:rPr>
              <w:t>potrebných na vypracovanie ponuky v </w:t>
            </w:r>
            <w:r w:rsidRPr="00A95597">
              <w:rPr>
                <w:i/>
                <w:color w:val="000000"/>
                <w:spacing w:val="-6"/>
                <w:w w:val="105"/>
                <w:sz w:val="22"/>
              </w:rPr>
              <w:t xml:space="preserve">profile verejného obstarávateľa a na </w:t>
            </w:r>
            <w:hyperlink r:id="rId13" w:history="1">
              <w:r w:rsidR="00E673F8" w:rsidRPr="00A95597">
                <w:rPr>
                  <w:rStyle w:val="Hypertextovprepojenie"/>
                  <w:sz w:val="18"/>
                  <w:szCs w:val="18"/>
                </w:rPr>
                <w:t>http://www.voarchiv.eu/files/87-697617d36d/</w:t>
              </w:r>
            </w:hyperlink>
          </w:p>
        </w:tc>
      </w:tr>
      <w:tr w:rsidR="00C63D2B" w:rsidRPr="00D73AFF" w:rsidTr="006241E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1530" w:type="dxa"/>
            <w:tcBorders>
              <w:top w:val="single" w:sz="4" w:space="0" w:color="000000"/>
              <w:left w:val="single" w:sz="4" w:space="0" w:color="000000"/>
              <w:bottom w:val="single" w:sz="4" w:space="0" w:color="000000"/>
              <w:right w:val="single" w:sz="4" w:space="0" w:color="000000"/>
            </w:tcBorders>
          </w:tcPr>
          <w:p w:rsidR="00C63D2B" w:rsidRPr="00D73AFF" w:rsidRDefault="00750F45" w:rsidP="006241E9">
            <w:pPr>
              <w:spacing w:before="60" w:after="60"/>
              <w:ind w:left="119"/>
              <w:jc w:val="both"/>
              <w:rPr>
                <w:color w:val="000000"/>
                <w:w w:val="105"/>
                <w:sz w:val="22"/>
              </w:rPr>
            </w:pPr>
            <w:r w:rsidRPr="00D73AFF">
              <w:rPr>
                <w:color w:val="000000"/>
                <w:w w:val="105"/>
                <w:sz w:val="22"/>
              </w:rPr>
              <w:t>Verejný o</w:t>
            </w:r>
            <w:r w:rsidR="00C63D2B" w:rsidRPr="00D73AFF">
              <w:rPr>
                <w:color w:val="000000"/>
                <w:spacing w:val="-5"/>
                <w:w w:val="105"/>
                <w:sz w:val="22"/>
              </w:rPr>
              <w:t>bstarávateľ</w:t>
            </w:r>
          </w:p>
        </w:tc>
        <w:tc>
          <w:tcPr>
            <w:tcW w:w="3420" w:type="dxa"/>
            <w:tcBorders>
              <w:top w:val="single" w:sz="4" w:space="0" w:color="000000"/>
              <w:left w:val="single" w:sz="4" w:space="0" w:color="000000"/>
              <w:bottom w:val="single" w:sz="4" w:space="0" w:color="000000"/>
              <w:right w:val="single" w:sz="4" w:space="0" w:color="000000"/>
            </w:tcBorders>
          </w:tcPr>
          <w:p w:rsidR="00C63D2B" w:rsidRPr="00D73AFF" w:rsidRDefault="00C63D2B" w:rsidP="00521700">
            <w:pPr>
              <w:tabs>
                <w:tab w:val="left" w:pos="3330"/>
              </w:tabs>
              <w:spacing w:before="60" w:after="60"/>
              <w:ind w:left="90" w:right="85"/>
              <w:jc w:val="both"/>
              <w:rPr>
                <w:color w:val="000000"/>
                <w:spacing w:val="-4"/>
                <w:w w:val="105"/>
                <w:sz w:val="22"/>
              </w:rPr>
            </w:pPr>
            <w:r w:rsidRPr="00D73AFF">
              <w:rPr>
                <w:color w:val="000000"/>
                <w:w w:val="105"/>
                <w:sz w:val="22"/>
              </w:rPr>
              <w:t>Písomn</w:t>
            </w:r>
            <w:r w:rsidR="00521700">
              <w:rPr>
                <w:color w:val="000000"/>
                <w:w w:val="105"/>
                <w:sz w:val="22"/>
              </w:rPr>
              <w:t>é</w:t>
            </w:r>
            <w:r w:rsidRPr="00D73AFF">
              <w:rPr>
                <w:color w:val="000000"/>
                <w:w w:val="105"/>
                <w:sz w:val="22"/>
              </w:rPr>
              <w:t xml:space="preserve"> požiadanie </w:t>
            </w:r>
            <w:r w:rsidR="00D73AFF">
              <w:rPr>
                <w:color w:val="000000"/>
                <w:spacing w:val="-6"/>
                <w:w w:val="105"/>
                <w:sz w:val="22"/>
              </w:rPr>
              <w:t>uchádzača o </w:t>
            </w:r>
            <w:r w:rsidRPr="00D73AFF">
              <w:rPr>
                <w:color w:val="000000"/>
                <w:spacing w:val="-6"/>
                <w:w w:val="105"/>
                <w:sz w:val="22"/>
              </w:rPr>
              <w:t xml:space="preserve">vysvetlenie </w:t>
            </w:r>
            <w:r w:rsidRPr="00D73AFF">
              <w:rPr>
                <w:color w:val="000000"/>
                <w:spacing w:val="-4"/>
                <w:w w:val="105"/>
                <w:sz w:val="22"/>
              </w:rPr>
              <w:t>alebo doplnenie</w:t>
            </w:r>
            <w:r w:rsidR="00D73AFF">
              <w:rPr>
                <w:color w:val="000000"/>
                <w:spacing w:val="-4"/>
                <w:w w:val="105"/>
                <w:sz w:val="22"/>
              </w:rPr>
              <w:t xml:space="preserve"> </w:t>
            </w:r>
            <w:r w:rsidRPr="00D73AFF">
              <w:rPr>
                <w:color w:val="000000"/>
                <w:spacing w:val="-4"/>
                <w:w w:val="105"/>
                <w:sz w:val="22"/>
              </w:rPr>
              <w:t>predložených dokladov</w:t>
            </w:r>
          </w:p>
        </w:tc>
        <w:tc>
          <w:tcPr>
            <w:tcW w:w="4032" w:type="dxa"/>
            <w:tcBorders>
              <w:top w:val="single" w:sz="4" w:space="0" w:color="000000"/>
              <w:left w:val="single" w:sz="4" w:space="0" w:color="000000"/>
              <w:bottom w:val="single" w:sz="4" w:space="0" w:color="000000"/>
              <w:right w:val="single" w:sz="4" w:space="0" w:color="000000"/>
            </w:tcBorders>
          </w:tcPr>
          <w:p w:rsidR="00C63D2B" w:rsidRPr="00A95597" w:rsidRDefault="00C63D2B" w:rsidP="00A95597">
            <w:pPr>
              <w:tabs>
                <w:tab w:val="right" w:pos="1011"/>
                <w:tab w:val="left" w:pos="3870"/>
              </w:tabs>
              <w:spacing w:before="60" w:after="60"/>
              <w:ind w:right="162"/>
              <w:jc w:val="both"/>
              <w:rPr>
                <w:i/>
                <w:color w:val="000000"/>
                <w:sz w:val="22"/>
              </w:rPr>
            </w:pPr>
            <w:r w:rsidRPr="00A95597">
              <w:rPr>
                <w:i/>
                <w:color w:val="000000"/>
                <w:spacing w:val="-4"/>
                <w:w w:val="105"/>
                <w:sz w:val="22"/>
              </w:rPr>
              <w:t>Písomne v listinnej podobe</w:t>
            </w:r>
            <w:r w:rsidR="00D73AFF" w:rsidRPr="00A95597">
              <w:rPr>
                <w:i/>
                <w:color w:val="000000"/>
                <w:spacing w:val="-4"/>
                <w:w w:val="105"/>
                <w:sz w:val="22"/>
              </w:rPr>
              <w:t xml:space="preserve"> </w:t>
            </w:r>
            <w:r w:rsidRPr="00A95597">
              <w:rPr>
                <w:i/>
                <w:color w:val="000000"/>
                <w:spacing w:val="-4"/>
                <w:w w:val="105"/>
                <w:sz w:val="22"/>
              </w:rPr>
              <w:t>prostredníctvom pošty, iného</w:t>
            </w:r>
            <w:r w:rsidR="00D73AFF" w:rsidRPr="00A95597">
              <w:rPr>
                <w:i/>
                <w:color w:val="000000"/>
                <w:spacing w:val="-4"/>
                <w:w w:val="105"/>
                <w:sz w:val="22"/>
              </w:rPr>
              <w:t xml:space="preserve"> </w:t>
            </w:r>
            <w:r w:rsidRPr="00A95597">
              <w:rPr>
                <w:i/>
                <w:color w:val="000000"/>
                <w:spacing w:val="-9"/>
                <w:w w:val="105"/>
                <w:sz w:val="22"/>
              </w:rPr>
              <w:t xml:space="preserve">doručovateľa alebo kombináciou pošty </w:t>
            </w:r>
            <w:r w:rsidRPr="00A95597">
              <w:rPr>
                <w:i/>
                <w:color w:val="000000"/>
                <w:spacing w:val="-4"/>
                <w:w w:val="105"/>
                <w:sz w:val="22"/>
              </w:rPr>
              <w:t>alebo iného doručovateľa</w:t>
            </w:r>
          </w:p>
        </w:tc>
      </w:tr>
      <w:tr w:rsidR="00C63D2B" w:rsidRPr="00D73AFF" w:rsidTr="006241E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1530" w:type="dxa"/>
            <w:tcBorders>
              <w:top w:val="single" w:sz="4" w:space="0" w:color="000000"/>
              <w:left w:val="single" w:sz="4" w:space="0" w:color="000000"/>
              <w:bottom w:val="single" w:sz="4" w:space="0" w:color="000000"/>
              <w:right w:val="single" w:sz="4" w:space="0" w:color="000000"/>
            </w:tcBorders>
          </w:tcPr>
          <w:p w:rsidR="00C63D2B" w:rsidRPr="00D73AFF" w:rsidRDefault="00C63D2B" w:rsidP="006241E9">
            <w:pPr>
              <w:spacing w:before="60" w:after="60"/>
              <w:ind w:left="119"/>
              <w:jc w:val="both"/>
              <w:rPr>
                <w:color w:val="000000"/>
                <w:w w:val="105"/>
                <w:sz w:val="22"/>
              </w:rPr>
            </w:pPr>
            <w:r w:rsidRPr="00D73AFF">
              <w:rPr>
                <w:color w:val="000000"/>
                <w:w w:val="105"/>
                <w:sz w:val="22"/>
              </w:rPr>
              <w:t>Uchádzač</w:t>
            </w:r>
          </w:p>
        </w:tc>
        <w:tc>
          <w:tcPr>
            <w:tcW w:w="3420" w:type="dxa"/>
            <w:tcBorders>
              <w:top w:val="single" w:sz="4" w:space="0" w:color="000000"/>
              <w:left w:val="single" w:sz="4" w:space="0" w:color="000000"/>
              <w:bottom w:val="single" w:sz="4" w:space="0" w:color="000000"/>
              <w:right w:val="single" w:sz="4" w:space="0" w:color="000000"/>
            </w:tcBorders>
          </w:tcPr>
          <w:p w:rsidR="00C63D2B" w:rsidRPr="00D73AFF" w:rsidRDefault="00C63D2B" w:rsidP="006241E9">
            <w:pPr>
              <w:tabs>
                <w:tab w:val="left" w:pos="3330"/>
              </w:tabs>
              <w:spacing w:before="60" w:after="60"/>
              <w:ind w:left="90" w:right="85"/>
              <w:jc w:val="both"/>
              <w:rPr>
                <w:color w:val="000000"/>
                <w:spacing w:val="-8"/>
                <w:w w:val="105"/>
                <w:sz w:val="22"/>
              </w:rPr>
            </w:pPr>
            <w:r w:rsidRPr="00D73AFF">
              <w:rPr>
                <w:color w:val="000000"/>
                <w:spacing w:val="-8"/>
                <w:w w:val="105"/>
                <w:sz w:val="22"/>
              </w:rPr>
              <w:t>Vysvetlenie alebo doplnenie predložených dokladov</w:t>
            </w:r>
          </w:p>
        </w:tc>
        <w:tc>
          <w:tcPr>
            <w:tcW w:w="4032" w:type="dxa"/>
            <w:tcBorders>
              <w:top w:val="single" w:sz="4" w:space="0" w:color="000000"/>
              <w:left w:val="single" w:sz="4" w:space="0" w:color="000000"/>
              <w:bottom w:val="single" w:sz="4" w:space="0" w:color="000000"/>
              <w:right w:val="single" w:sz="4" w:space="0" w:color="000000"/>
            </w:tcBorders>
          </w:tcPr>
          <w:p w:rsidR="00C63D2B" w:rsidRPr="00A95597" w:rsidRDefault="00D73AFF" w:rsidP="00A95597">
            <w:pPr>
              <w:tabs>
                <w:tab w:val="right" w:pos="1011"/>
              </w:tabs>
              <w:spacing w:before="60" w:after="60"/>
              <w:ind w:right="162"/>
              <w:jc w:val="both"/>
              <w:rPr>
                <w:i/>
                <w:color w:val="000000"/>
                <w:sz w:val="22"/>
              </w:rPr>
            </w:pPr>
            <w:r w:rsidRPr="00A95597">
              <w:rPr>
                <w:i/>
                <w:color w:val="000000"/>
                <w:spacing w:val="-4"/>
                <w:w w:val="105"/>
                <w:sz w:val="22"/>
              </w:rPr>
              <w:t xml:space="preserve">Písomne v listinnej podobe prostredníctvom pošty, iného </w:t>
            </w:r>
            <w:r w:rsidRPr="00A95597">
              <w:rPr>
                <w:i/>
                <w:color w:val="000000"/>
                <w:spacing w:val="-9"/>
                <w:w w:val="105"/>
                <w:sz w:val="22"/>
              </w:rPr>
              <w:t xml:space="preserve">doručovateľa alebo kombináciou pošty </w:t>
            </w:r>
            <w:r w:rsidRPr="00A95597">
              <w:rPr>
                <w:i/>
                <w:color w:val="000000"/>
                <w:spacing w:val="-4"/>
                <w:w w:val="105"/>
                <w:sz w:val="22"/>
              </w:rPr>
              <w:t>alebo iného doručovateľa</w:t>
            </w:r>
            <w:r w:rsidR="00E63DED" w:rsidRPr="00A95597">
              <w:rPr>
                <w:i/>
                <w:color w:val="000000"/>
                <w:spacing w:val="-4"/>
                <w:w w:val="105"/>
                <w:sz w:val="22"/>
              </w:rPr>
              <w:t xml:space="preserve"> </w:t>
            </w:r>
            <w:r w:rsidR="00E63DED" w:rsidRPr="00A95597">
              <w:rPr>
                <w:i/>
                <w:color w:val="000000"/>
                <w:spacing w:val="-5"/>
                <w:w w:val="105"/>
                <w:sz w:val="22"/>
              </w:rPr>
              <w:t>na adresu podľa bodu A-1.2</w:t>
            </w:r>
          </w:p>
        </w:tc>
      </w:tr>
      <w:tr w:rsidR="00C63D2B" w:rsidRPr="00D73AFF" w:rsidTr="006241E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1530" w:type="dxa"/>
            <w:tcBorders>
              <w:top w:val="single" w:sz="4" w:space="0" w:color="000000"/>
              <w:left w:val="single" w:sz="4" w:space="0" w:color="000000"/>
              <w:bottom w:val="single" w:sz="4" w:space="0" w:color="000000"/>
              <w:right w:val="single" w:sz="4" w:space="0" w:color="000000"/>
            </w:tcBorders>
          </w:tcPr>
          <w:p w:rsidR="00C63D2B" w:rsidRPr="00D73AFF" w:rsidRDefault="00D73AFF" w:rsidP="006241E9">
            <w:pPr>
              <w:tabs>
                <w:tab w:val="left" w:pos="1800"/>
              </w:tabs>
              <w:spacing w:before="60" w:after="60"/>
              <w:ind w:left="119"/>
              <w:jc w:val="both"/>
              <w:rPr>
                <w:color w:val="000000"/>
                <w:w w:val="105"/>
                <w:sz w:val="22"/>
              </w:rPr>
            </w:pPr>
            <w:r w:rsidRPr="00D73AFF">
              <w:rPr>
                <w:color w:val="000000"/>
                <w:w w:val="105"/>
                <w:sz w:val="22"/>
              </w:rPr>
              <w:t>Verejný o</w:t>
            </w:r>
            <w:r w:rsidRPr="00D73AFF">
              <w:rPr>
                <w:color w:val="000000"/>
                <w:spacing w:val="-5"/>
                <w:w w:val="105"/>
                <w:sz w:val="22"/>
              </w:rPr>
              <w:t>bstarávateľ</w:t>
            </w:r>
          </w:p>
        </w:tc>
        <w:tc>
          <w:tcPr>
            <w:tcW w:w="3420" w:type="dxa"/>
            <w:tcBorders>
              <w:top w:val="single" w:sz="4" w:space="0" w:color="000000"/>
              <w:left w:val="single" w:sz="4" w:space="0" w:color="000000"/>
              <w:bottom w:val="single" w:sz="4" w:space="0" w:color="000000"/>
              <w:right w:val="single" w:sz="4" w:space="0" w:color="000000"/>
            </w:tcBorders>
          </w:tcPr>
          <w:p w:rsidR="00C63D2B" w:rsidRPr="00D73AFF" w:rsidRDefault="00C63D2B" w:rsidP="006241E9">
            <w:pPr>
              <w:tabs>
                <w:tab w:val="left" w:pos="3330"/>
              </w:tabs>
              <w:spacing w:before="60" w:after="60"/>
              <w:ind w:left="90" w:right="85"/>
              <w:jc w:val="both"/>
              <w:rPr>
                <w:color w:val="000000"/>
                <w:w w:val="105"/>
                <w:sz w:val="22"/>
              </w:rPr>
            </w:pPr>
            <w:r w:rsidRPr="00D73AFF">
              <w:rPr>
                <w:color w:val="000000"/>
                <w:w w:val="105"/>
                <w:sz w:val="22"/>
              </w:rPr>
              <w:t xml:space="preserve">Písomne požiadanie </w:t>
            </w:r>
            <w:r w:rsidR="00D73AFF">
              <w:rPr>
                <w:color w:val="000000"/>
                <w:spacing w:val="-8"/>
                <w:w w:val="105"/>
                <w:sz w:val="22"/>
              </w:rPr>
              <w:t>uchádzača o</w:t>
            </w:r>
            <w:r w:rsidR="00E63DED">
              <w:rPr>
                <w:color w:val="000000"/>
                <w:spacing w:val="-8"/>
                <w:w w:val="105"/>
                <w:sz w:val="22"/>
              </w:rPr>
              <w:t> </w:t>
            </w:r>
            <w:r w:rsidRPr="00D73AFF">
              <w:rPr>
                <w:color w:val="000000"/>
                <w:spacing w:val="-8"/>
                <w:w w:val="105"/>
                <w:sz w:val="22"/>
              </w:rPr>
              <w:t xml:space="preserve">vysvetlenie </w:t>
            </w:r>
            <w:r w:rsidRPr="00D73AFF">
              <w:rPr>
                <w:color w:val="000000"/>
                <w:w w:val="105"/>
                <w:sz w:val="22"/>
              </w:rPr>
              <w:t>ponuky</w:t>
            </w:r>
          </w:p>
        </w:tc>
        <w:tc>
          <w:tcPr>
            <w:tcW w:w="4032" w:type="dxa"/>
            <w:tcBorders>
              <w:top w:val="single" w:sz="4" w:space="0" w:color="000000"/>
              <w:left w:val="single" w:sz="4" w:space="0" w:color="000000"/>
              <w:bottom w:val="single" w:sz="4" w:space="0" w:color="000000"/>
              <w:right w:val="single" w:sz="4" w:space="0" w:color="000000"/>
            </w:tcBorders>
          </w:tcPr>
          <w:p w:rsidR="00C63D2B" w:rsidRPr="00A95597" w:rsidRDefault="00D73AFF" w:rsidP="00A95597">
            <w:pPr>
              <w:tabs>
                <w:tab w:val="right" w:pos="1011"/>
              </w:tabs>
              <w:spacing w:before="60" w:after="60"/>
              <w:ind w:right="162"/>
              <w:jc w:val="both"/>
              <w:rPr>
                <w:i/>
                <w:color w:val="000000"/>
                <w:sz w:val="22"/>
              </w:rPr>
            </w:pPr>
            <w:r w:rsidRPr="00A95597">
              <w:rPr>
                <w:i/>
                <w:color w:val="000000"/>
                <w:spacing w:val="-4"/>
                <w:w w:val="105"/>
                <w:sz w:val="22"/>
              </w:rPr>
              <w:t>Písomne v</w:t>
            </w:r>
            <w:r w:rsidR="00E63DED" w:rsidRPr="00A95597">
              <w:rPr>
                <w:i/>
                <w:color w:val="000000"/>
                <w:spacing w:val="-4"/>
                <w:w w:val="105"/>
                <w:sz w:val="22"/>
              </w:rPr>
              <w:t> </w:t>
            </w:r>
            <w:r w:rsidRPr="00A95597">
              <w:rPr>
                <w:i/>
                <w:color w:val="000000"/>
                <w:spacing w:val="-4"/>
                <w:w w:val="105"/>
                <w:sz w:val="22"/>
              </w:rPr>
              <w:t xml:space="preserve">listinnej podobe prostredníctvom pošty, iného </w:t>
            </w:r>
            <w:r w:rsidRPr="00A95597">
              <w:rPr>
                <w:i/>
                <w:color w:val="000000"/>
                <w:spacing w:val="-9"/>
                <w:w w:val="105"/>
                <w:sz w:val="22"/>
              </w:rPr>
              <w:t xml:space="preserve">doručovateľa alebo kombináciou pošty </w:t>
            </w:r>
            <w:r w:rsidRPr="00A95597">
              <w:rPr>
                <w:i/>
                <w:color w:val="000000"/>
                <w:spacing w:val="-4"/>
                <w:w w:val="105"/>
                <w:sz w:val="22"/>
              </w:rPr>
              <w:t>alebo iného doručovateľa</w:t>
            </w:r>
          </w:p>
        </w:tc>
      </w:tr>
      <w:tr w:rsidR="00C63D2B" w:rsidRPr="00D73AFF" w:rsidTr="006241E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1530" w:type="dxa"/>
            <w:tcBorders>
              <w:top w:val="single" w:sz="4" w:space="0" w:color="000000"/>
              <w:left w:val="single" w:sz="4" w:space="0" w:color="000000"/>
              <w:bottom w:val="single" w:sz="4" w:space="0" w:color="000000"/>
              <w:right w:val="single" w:sz="4" w:space="0" w:color="000000"/>
            </w:tcBorders>
          </w:tcPr>
          <w:p w:rsidR="00C63D2B" w:rsidRPr="00D73AFF" w:rsidRDefault="00C63D2B" w:rsidP="006241E9">
            <w:pPr>
              <w:spacing w:before="60" w:after="60"/>
              <w:ind w:left="119"/>
              <w:jc w:val="both"/>
              <w:rPr>
                <w:color w:val="000000"/>
                <w:w w:val="105"/>
                <w:sz w:val="22"/>
              </w:rPr>
            </w:pPr>
            <w:r w:rsidRPr="00D73AFF">
              <w:rPr>
                <w:color w:val="000000"/>
                <w:w w:val="105"/>
                <w:sz w:val="22"/>
              </w:rPr>
              <w:t>Uchádzač</w:t>
            </w:r>
          </w:p>
        </w:tc>
        <w:tc>
          <w:tcPr>
            <w:tcW w:w="3420" w:type="dxa"/>
            <w:tcBorders>
              <w:top w:val="single" w:sz="4" w:space="0" w:color="000000"/>
              <w:left w:val="single" w:sz="4" w:space="0" w:color="000000"/>
              <w:bottom w:val="single" w:sz="4" w:space="0" w:color="000000"/>
              <w:right w:val="single" w:sz="4" w:space="0" w:color="000000"/>
            </w:tcBorders>
          </w:tcPr>
          <w:p w:rsidR="00C63D2B" w:rsidRPr="00D73AFF" w:rsidRDefault="00C63D2B" w:rsidP="006241E9">
            <w:pPr>
              <w:tabs>
                <w:tab w:val="left" w:pos="3330"/>
              </w:tabs>
              <w:spacing w:before="60" w:after="60"/>
              <w:ind w:left="90" w:right="85"/>
              <w:jc w:val="both"/>
              <w:rPr>
                <w:color w:val="000000"/>
                <w:spacing w:val="-4"/>
                <w:w w:val="105"/>
                <w:sz w:val="22"/>
              </w:rPr>
            </w:pPr>
            <w:r w:rsidRPr="00D73AFF">
              <w:rPr>
                <w:color w:val="000000"/>
                <w:spacing w:val="-4"/>
                <w:w w:val="105"/>
                <w:sz w:val="22"/>
              </w:rPr>
              <w:t>Vysvetlenie ponuky</w:t>
            </w:r>
          </w:p>
        </w:tc>
        <w:tc>
          <w:tcPr>
            <w:tcW w:w="4032" w:type="dxa"/>
            <w:tcBorders>
              <w:top w:val="single" w:sz="4" w:space="0" w:color="000000"/>
              <w:left w:val="single" w:sz="4" w:space="0" w:color="000000"/>
              <w:bottom w:val="single" w:sz="4" w:space="0" w:color="000000"/>
              <w:right w:val="single" w:sz="4" w:space="0" w:color="000000"/>
            </w:tcBorders>
          </w:tcPr>
          <w:p w:rsidR="00C63D2B" w:rsidRPr="00A95597" w:rsidRDefault="00D73AFF" w:rsidP="00A95597">
            <w:pPr>
              <w:tabs>
                <w:tab w:val="right" w:pos="1011"/>
              </w:tabs>
              <w:spacing w:before="60" w:after="60"/>
              <w:ind w:right="162"/>
              <w:jc w:val="both"/>
              <w:rPr>
                <w:i/>
                <w:color w:val="000000"/>
                <w:sz w:val="22"/>
              </w:rPr>
            </w:pPr>
            <w:r w:rsidRPr="00A95597">
              <w:rPr>
                <w:i/>
                <w:color w:val="000000"/>
                <w:spacing w:val="-4"/>
                <w:w w:val="105"/>
                <w:sz w:val="22"/>
              </w:rPr>
              <w:t>Písomne v</w:t>
            </w:r>
            <w:r w:rsidR="00E63DED" w:rsidRPr="00A95597">
              <w:rPr>
                <w:i/>
                <w:color w:val="000000"/>
                <w:spacing w:val="-4"/>
                <w:w w:val="105"/>
                <w:sz w:val="22"/>
              </w:rPr>
              <w:t> </w:t>
            </w:r>
            <w:r w:rsidRPr="00A95597">
              <w:rPr>
                <w:i/>
                <w:color w:val="000000"/>
                <w:spacing w:val="-4"/>
                <w:w w:val="105"/>
                <w:sz w:val="22"/>
              </w:rPr>
              <w:t xml:space="preserve">listinnej podobe prostredníctvom pošty, iného </w:t>
            </w:r>
            <w:r w:rsidRPr="00A95597">
              <w:rPr>
                <w:i/>
                <w:color w:val="000000"/>
                <w:spacing w:val="-9"/>
                <w:w w:val="105"/>
                <w:sz w:val="22"/>
              </w:rPr>
              <w:t xml:space="preserve">doručovateľa alebo kombináciou pošty </w:t>
            </w:r>
            <w:r w:rsidRPr="00A95597">
              <w:rPr>
                <w:i/>
                <w:color w:val="000000"/>
                <w:spacing w:val="-4"/>
                <w:w w:val="105"/>
                <w:sz w:val="22"/>
              </w:rPr>
              <w:t>alebo iného doručovateľa</w:t>
            </w:r>
            <w:r w:rsidR="00E63DED" w:rsidRPr="00A95597">
              <w:rPr>
                <w:i/>
                <w:color w:val="000000"/>
                <w:spacing w:val="-4"/>
                <w:w w:val="105"/>
                <w:sz w:val="22"/>
              </w:rPr>
              <w:t xml:space="preserve"> </w:t>
            </w:r>
            <w:r w:rsidR="00E63DED" w:rsidRPr="00A95597">
              <w:rPr>
                <w:i/>
                <w:color w:val="000000"/>
                <w:spacing w:val="-5"/>
                <w:w w:val="105"/>
                <w:sz w:val="22"/>
              </w:rPr>
              <w:t>na adresu podľa bodu A-1.2</w:t>
            </w:r>
          </w:p>
        </w:tc>
      </w:tr>
      <w:tr w:rsidR="00C63D2B" w:rsidRPr="00D73AFF" w:rsidTr="006241E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1530" w:type="dxa"/>
            <w:tcBorders>
              <w:top w:val="single" w:sz="4" w:space="0" w:color="000000"/>
              <w:left w:val="single" w:sz="4" w:space="0" w:color="000000"/>
              <w:bottom w:val="single" w:sz="4" w:space="0" w:color="000000"/>
              <w:right w:val="single" w:sz="4" w:space="0" w:color="000000"/>
            </w:tcBorders>
          </w:tcPr>
          <w:p w:rsidR="00C63D2B" w:rsidRPr="00D73AFF" w:rsidRDefault="00C63D2B" w:rsidP="006241E9">
            <w:pPr>
              <w:ind w:left="119"/>
              <w:jc w:val="both"/>
              <w:rPr>
                <w:color w:val="000000"/>
                <w:w w:val="105"/>
                <w:sz w:val="22"/>
              </w:rPr>
            </w:pPr>
            <w:r w:rsidRPr="00D73AFF">
              <w:rPr>
                <w:color w:val="000000"/>
                <w:w w:val="105"/>
                <w:sz w:val="22"/>
              </w:rPr>
              <w:t xml:space="preserve">Verejný </w:t>
            </w:r>
            <w:r w:rsidRPr="00D73AFF">
              <w:rPr>
                <w:color w:val="000000"/>
                <w:spacing w:val="-5"/>
                <w:w w:val="105"/>
                <w:sz w:val="22"/>
              </w:rPr>
              <w:t>obstarávateľ</w:t>
            </w:r>
          </w:p>
        </w:tc>
        <w:tc>
          <w:tcPr>
            <w:tcW w:w="3420" w:type="dxa"/>
            <w:tcBorders>
              <w:top w:val="single" w:sz="4" w:space="0" w:color="000000"/>
              <w:left w:val="single" w:sz="4" w:space="0" w:color="000000"/>
              <w:bottom w:val="single" w:sz="4" w:space="0" w:color="000000"/>
              <w:right w:val="single" w:sz="4" w:space="0" w:color="000000"/>
            </w:tcBorders>
          </w:tcPr>
          <w:p w:rsidR="00C63D2B" w:rsidRPr="00D73AFF" w:rsidRDefault="00C63D2B" w:rsidP="006241E9">
            <w:pPr>
              <w:tabs>
                <w:tab w:val="left" w:pos="3330"/>
              </w:tabs>
              <w:ind w:left="90" w:right="85"/>
              <w:jc w:val="both"/>
              <w:rPr>
                <w:color w:val="000000"/>
                <w:spacing w:val="-7"/>
                <w:w w:val="105"/>
                <w:sz w:val="22"/>
              </w:rPr>
            </w:pPr>
            <w:r w:rsidRPr="00D73AFF">
              <w:rPr>
                <w:color w:val="000000"/>
                <w:spacing w:val="-7"/>
                <w:w w:val="105"/>
                <w:sz w:val="22"/>
              </w:rPr>
              <w:t xml:space="preserve">Oznámenie o vylúčení uchádzača </w:t>
            </w:r>
            <w:r w:rsidR="006241E9">
              <w:rPr>
                <w:color w:val="000000"/>
                <w:spacing w:val="-7"/>
                <w:sz w:val="22"/>
              </w:rPr>
              <w:t>z </w:t>
            </w:r>
            <w:r w:rsidRPr="00D73AFF">
              <w:rPr>
                <w:color w:val="000000"/>
                <w:spacing w:val="-7"/>
                <w:w w:val="105"/>
                <w:sz w:val="22"/>
              </w:rPr>
              <w:t xml:space="preserve">verejného </w:t>
            </w:r>
            <w:r w:rsidRPr="00D73AFF">
              <w:rPr>
                <w:color w:val="000000"/>
                <w:w w:val="105"/>
                <w:sz w:val="22"/>
              </w:rPr>
              <w:t>obstarávania</w:t>
            </w:r>
          </w:p>
        </w:tc>
        <w:tc>
          <w:tcPr>
            <w:tcW w:w="4032" w:type="dxa"/>
            <w:tcBorders>
              <w:top w:val="single" w:sz="4" w:space="0" w:color="000000"/>
              <w:left w:val="single" w:sz="4" w:space="0" w:color="000000"/>
              <w:bottom w:val="single" w:sz="4" w:space="0" w:color="000000"/>
              <w:right w:val="single" w:sz="4" w:space="0" w:color="000000"/>
            </w:tcBorders>
          </w:tcPr>
          <w:p w:rsidR="00C63D2B" w:rsidRPr="00E63DED" w:rsidRDefault="00C63D2B" w:rsidP="006241E9">
            <w:pPr>
              <w:tabs>
                <w:tab w:val="left" w:pos="3870"/>
                <w:tab w:val="left" w:pos="4032"/>
              </w:tabs>
              <w:ind w:left="90" w:right="162"/>
              <w:jc w:val="both"/>
              <w:rPr>
                <w:i/>
                <w:color w:val="000000"/>
                <w:spacing w:val="-5"/>
                <w:w w:val="105"/>
                <w:sz w:val="22"/>
              </w:rPr>
            </w:pPr>
            <w:r w:rsidRPr="00E63DED">
              <w:rPr>
                <w:i/>
                <w:color w:val="000000"/>
                <w:spacing w:val="-5"/>
                <w:w w:val="105"/>
                <w:sz w:val="22"/>
              </w:rPr>
              <w:t xml:space="preserve">Písomne v listinnej podobe prostredníctvom </w:t>
            </w:r>
            <w:r w:rsidRPr="00E63DED">
              <w:rPr>
                <w:i/>
                <w:color w:val="000000"/>
                <w:spacing w:val="-8"/>
                <w:w w:val="105"/>
                <w:sz w:val="22"/>
              </w:rPr>
              <w:t xml:space="preserve">pošty, iného doručovateľa alebo kombináciou </w:t>
            </w:r>
            <w:r w:rsidRPr="00E63DED">
              <w:rPr>
                <w:i/>
                <w:color w:val="000000"/>
                <w:spacing w:val="-4"/>
                <w:w w:val="105"/>
                <w:sz w:val="22"/>
              </w:rPr>
              <w:t>pošty alebo iného doručovateľa</w:t>
            </w:r>
          </w:p>
        </w:tc>
      </w:tr>
      <w:tr w:rsidR="00C63D2B" w:rsidRPr="00D73AFF" w:rsidTr="006241E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1530" w:type="dxa"/>
            <w:tcBorders>
              <w:top w:val="single" w:sz="4" w:space="0" w:color="000000"/>
              <w:left w:val="single" w:sz="4" w:space="0" w:color="000000"/>
              <w:bottom w:val="single" w:sz="4" w:space="0" w:color="000000"/>
              <w:right w:val="single" w:sz="4" w:space="0" w:color="000000"/>
            </w:tcBorders>
          </w:tcPr>
          <w:p w:rsidR="00C63D2B" w:rsidRPr="00D73AFF" w:rsidRDefault="00C63D2B" w:rsidP="006241E9">
            <w:pPr>
              <w:tabs>
                <w:tab w:val="left" w:pos="1440"/>
              </w:tabs>
              <w:ind w:left="119"/>
              <w:jc w:val="both"/>
              <w:rPr>
                <w:color w:val="000000"/>
                <w:w w:val="105"/>
                <w:sz w:val="22"/>
              </w:rPr>
            </w:pPr>
            <w:r w:rsidRPr="00D73AFF">
              <w:rPr>
                <w:color w:val="000000"/>
                <w:w w:val="105"/>
                <w:sz w:val="22"/>
              </w:rPr>
              <w:t xml:space="preserve">Verejný </w:t>
            </w:r>
            <w:r w:rsidRPr="00D73AFF">
              <w:rPr>
                <w:color w:val="000000"/>
                <w:spacing w:val="-5"/>
                <w:w w:val="105"/>
                <w:sz w:val="22"/>
              </w:rPr>
              <w:t>obstarávateľ</w:t>
            </w:r>
          </w:p>
        </w:tc>
        <w:tc>
          <w:tcPr>
            <w:tcW w:w="3420" w:type="dxa"/>
            <w:tcBorders>
              <w:top w:val="single" w:sz="4" w:space="0" w:color="000000"/>
              <w:left w:val="single" w:sz="4" w:space="0" w:color="000000"/>
              <w:bottom w:val="single" w:sz="4" w:space="0" w:color="000000"/>
              <w:right w:val="single" w:sz="4" w:space="0" w:color="000000"/>
            </w:tcBorders>
          </w:tcPr>
          <w:p w:rsidR="00C63D2B" w:rsidRPr="00D73AFF" w:rsidRDefault="00C63D2B" w:rsidP="006241E9">
            <w:pPr>
              <w:tabs>
                <w:tab w:val="left" w:pos="3330"/>
              </w:tabs>
              <w:ind w:left="90" w:right="85"/>
              <w:jc w:val="both"/>
              <w:rPr>
                <w:color w:val="000000"/>
                <w:spacing w:val="-7"/>
                <w:w w:val="105"/>
                <w:sz w:val="22"/>
              </w:rPr>
            </w:pPr>
            <w:r w:rsidRPr="00D73AFF">
              <w:rPr>
                <w:color w:val="000000"/>
                <w:spacing w:val="-7"/>
                <w:w w:val="105"/>
                <w:sz w:val="22"/>
              </w:rPr>
              <w:t xml:space="preserve">Oznámenie o vylúčení </w:t>
            </w:r>
            <w:r w:rsidRPr="00D73AFF">
              <w:rPr>
                <w:color w:val="000000"/>
                <w:w w:val="105"/>
                <w:sz w:val="22"/>
              </w:rPr>
              <w:t xml:space="preserve">ponuky </w:t>
            </w:r>
            <w:r w:rsidR="006241E9">
              <w:rPr>
                <w:color w:val="000000"/>
                <w:sz w:val="22"/>
              </w:rPr>
              <w:t>z </w:t>
            </w:r>
            <w:r w:rsidRPr="00D73AFF">
              <w:rPr>
                <w:color w:val="000000"/>
                <w:w w:val="105"/>
                <w:sz w:val="22"/>
              </w:rPr>
              <w:t>verejného obstarávania</w:t>
            </w:r>
          </w:p>
        </w:tc>
        <w:tc>
          <w:tcPr>
            <w:tcW w:w="4032" w:type="dxa"/>
            <w:tcBorders>
              <w:top w:val="single" w:sz="4" w:space="0" w:color="000000"/>
              <w:left w:val="single" w:sz="4" w:space="0" w:color="000000"/>
              <w:bottom w:val="single" w:sz="4" w:space="0" w:color="000000"/>
              <w:right w:val="single" w:sz="4" w:space="0" w:color="000000"/>
            </w:tcBorders>
          </w:tcPr>
          <w:p w:rsidR="00C63D2B" w:rsidRPr="00E63DED" w:rsidRDefault="00C63D2B" w:rsidP="006241E9">
            <w:pPr>
              <w:tabs>
                <w:tab w:val="left" w:pos="3960"/>
              </w:tabs>
              <w:ind w:left="90" w:right="162"/>
              <w:jc w:val="both"/>
              <w:rPr>
                <w:i/>
                <w:color w:val="000000"/>
                <w:spacing w:val="-5"/>
                <w:w w:val="105"/>
                <w:sz w:val="22"/>
              </w:rPr>
            </w:pPr>
            <w:r w:rsidRPr="00E63DED">
              <w:rPr>
                <w:i/>
                <w:color w:val="000000"/>
                <w:spacing w:val="-5"/>
                <w:w w:val="105"/>
                <w:sz w:val="22"/>
              </w:rPr>
              <w:t xml:space="preserve">Písomne v listinnej podobe prostredníctvom </w:t>
            </w:r>
            <w:r w:rsidRPr="00E63DED">
              <w:rPr>
                <w:i/>
                <w:color w:val="000000"/>
                <w:spacing w:val="-8"/>
                <w:w w:val="105"/>
                <w:sz w:val="22"/>
              </w:rPr>
              <w:t xml:space="preserve">pošty, iného doručovateľa alebo kombináciou </w:t>
            </w:r>
            <w:r w:rsidRPr="00E63DED">
              <w:rPr>
                <w:i/>
                <w:color w:val="000000"/>
                <w:spacing w:val="-4"/>
                <w:w w:val="105"/>
                <w:sz w:val="22"/>
              </w:rPr>
              <w:t>pošty alebo iného doručovateľa</w:t>
            </w:r>
          </w:p>
        </w:tc>
      </w:tr>
      <w:tr w:rsidR="00C63D2B" w:rsidRPr="00D73AFF" w:rsidTr="006241E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1530" w:type="dxa"/>
            <w:tcBorders>
              <w:top w:val="single" w:sz="4" w:space="0" w:color="000000"/>
              <w:left w:val="single" w:sz="4" w:space="0" w:color="000000"/>
              <w:bottom w:val="single" w:sz="4" w:space="0" w:color="000000"/>
              <w:right w:val="single" w:sz="4" w:space="0" w:color="000000"/>
            </w:tcBorders>
          </w:tcPr>
          <w:p w:rsidR="00C63D2B" w:rsidRPr="00D73AFF" w:rsidRDefault="00C63D2B" w:rsidP="006241E9">
            <w:pPr>
              <w:tabs>
                <w:tab w:val="left" w:pos="1440"/>
              </w:tabs>
              <w:ind w:left="119"/>
              <w:jc w:val="both"/>
              <w:rPr>
                <w:color w:val="000000"/>
                <w:w w:val="105"/>
                <w:sz w:val="22"/>
              </w:rPr>
            </w:pPr>
            <w:r w:rsidRPr="00D73AFF">
              <w:rPr>
                <w:color w:val="000000"/>
                <w:w w:val="105"/>
                <w:sz w:val="22"/>
              </w:rPr>
              <w:t xml:space="preserve">Verejný </w:t>
            </w:r>
            <w:r w:rsidRPr="00D73AFF">
              <w:rPr>
                <w:color w:val="000000"/>
                <w:spacing w:val="-5"/>
                <w:w w:val="105"/>
                <w:sz w:val="22"/>
              </w:rPr>
              <w:t>obstarávateľ</w:t>
            </w:r>
          </w:p>
        </w:tc>
        <w:tc>
          <w:tcPr>
            <w:tcW w:w="3420" w:type="dxa"/>
            <w:tcBorders>
              <w:top w:val="single" w:sz="4" w:space="0" w:color="000000"/>
              <w:left w:val="single" w:sz="4" w:space="0" w:color="000000"/>
              <w:bottom w:val="single" w:sz="4" w:space="0" w:color="000000"/>
              <w:right w:val="single" w:sz="4" w:space="0" w:color="000000"/>
            </w:tcBorders>
          </w:tcPr>
          <w:p w:rsidR="00C63D2B" w:rsidRPr="00D73AFF" w:rsidRDefault="00C63D2B" w:rsidP="006241E9">
            <w:pPr>
              <w:tabs>
                <w:tab w:val="left" w:pos="3330"/>
              </w:tabs>
              <w:ind w:left="90" w:right="85"/>
              <w:jc w:val="both"/>
              <w:rPr>
                <w:color w:val="000000"/>
                <w:spacing w:val="-4"/>
                <w:w w:val="105"/>
                <w:sz w:val="22"/>
              </w:rPr>
            </w:pPr>
            <w:r w:rsidRPr="00D73AFF">
              <w:rPr>
                <w:color w:val="000000"/>
                <w:spacing w:val="-4"/>
                <w:w w:val="105"/>
                <w:sz w:val="22"/>
              </w:rPr>
              <w:t xml:space="preserve">Oznámenie výsledku vyhodnotenia ponúk </w:t>
            </w:r>
            <w:r w:rsidRPr="00D73AFF">
              <w:rPr>
                <w:color w:val="000000"/>
                <w:spacing w:val="-8"/>
                <w:w w:val="105"/>
                <w:sz w:val="22"/>
              </w:rPr>
              <w:t>všetkým uchádzačom,</w:t>
            </w:r>
            <w:r w:rsidR="00D73AFF">
              <w:rPr>
                <w:color w:val="000000"/>
                <w:spacing w:val="-8"/>
                <w:w w:val="105"/>
                <w:sz w:val="22"/>
              </w:rPr>
              <w:t xml:space="preserve"> </w:t>
            </w:r>
            <w:r w:rsidR="00D73AFF" w:rsidRPr="00D73AFF">
              <w:rPr>
                <w:color w:val="000000"/>
                <w:spacing w:val="-8"/>
                <w:w w:val="105"/>
                <w:sz w:val="22"/>
              </w:rPr>
              <w:t xml:space="preserve">ktorých ponuky sa </w:t>
            </w:r>
            <w:r w:rsidR="00D73AFF" w:rsidRPr="00D73AFF">
              <w:rPr>
                <w:color w:val="000000"/>
                <w:spacing w:val="-4"/>
                <w:w w:val="105"/>
                <w:sz w:val="22"/>
              </w:rPr>
              <w:t>vyhodnocovali</w:t>
            </w:r>
          </w:p>
        </w:tc>
        <w:tc>
          <w:tcPr>
            <w:tcW w:w="4032" w:type="dxa"/>
            <w:tcBorders>
              <w:top w:val="single" w:sz="4" w:space="0" w:color="000000"/>
              <w:left w:val="single" w:sz="4" w:space="0" w:color="000000"/>
              <w:bottom w:val="single" w:sz="4" w:space="0" w:color="000000"/>
              <w:right w:val="single" w:sz="4" w:space="0" w:color="000000"/>
            </w:tcBorders>
          </w:tcPr>
          <w:p w:rsidR="00C63D2B" w:rsidRPr="00E63DED" w:rsidRDefault="00C63D2B" w:rsidP="006241E9">
            <w:pPr>
              <w:tabs>
                <w:tab w:val="left" w:pos="3870"/>
              </w:tabs>
              <w:ind w:left="90" w:right="162"/>
              <w:jc w:val="both"/>
              <w:rPr>
                <w:i/>
                <w:color w:val="000000"/>
                <w:spacing w:val="-5"/>
                <w:w w:val="105"/>
                <w:sz w:val="22"/>
              </w:rPr>
            </w:pPr>
            <w:r w:rsidRPr="00E63DED">
              <w:rPr>
                <w:i/>
                <w:color w:val="000000"/>
                <w:spacing w:val="-5"/>
                <w:w w:val="105"/>
                <w:sz w:val="22"/>
              </w:rPr>
              <w:t xml:space="preserve">Písomne v listinnej podobe prostredníctvom </w:t>
            </w:r>
            <w:r w:rsidRPr="00E63DED">
              <w:rPr>
                <w:i/>
                <w:color w:val="000000"/>
                <w:spacing w:val="-8"/>
                <w:w w:val="105"/>
                <w:sz w:val="22"/>
              </w:rPr>
              <w:t xml:space="preserve">pošty, iného doručovateľa alebo kombináciou </w:t>
            </w:r>
            <w:r w:rsidRPr="00E63DED">
              <w:rPr>
                <w:i/>
                <w:color w:val="000000"/>
                <w:spacing w:val="-4"/>
                <w:w w:val="105"/>
                <w:sz w:val="22"/>
              </w:rPr>
              <w:t>pošty alebo iného doručovateľa</w:t>
            </w:r>
          </w:p>
        </w:tc>
      </w:tr>
      <w:tr w:rsidR="00C63D2B" w:rsidRPr="00D73AFF" w:rsidTr="006241E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1530" w:type="dxa"/>
            <w:tcBorders>
              <w:top w:val="single" w:sz="4" w:space="0" w:color="000000"/>
              <w:left w:val="single" w:sz="4" w:space="0" w:color="000000"/>
              <w:bottom w:val="single" w:sz="4" w:space="0" w:color="000000"/>
              <w:right w:val="single" w:sz="4" w:space="0" w:color="000000"/>
            </w:tcBorders>
          </w:tcPr>
          <w:p w:rsidR="00C63D2B" w:rsidRPr="00D73AFF" w:rsidRDefault="00C63D2B" w:rsidP="006241E9">
            <w:pPr>
              <w:tabs>
                <w:tab w:val="left" w:pos="1440"/>
              </w:tabs>
              <w:ind w:left="119"/>
              <w:jc w:val="both"/>
              <w:rPr>
                <w:color w:val="000000"/>
                <w:spacing w:val="-8"/>
                <w:w w:val="105"/>
                <w:sz w:val="22"/>
              </w:rPr>
            </w:pPr>
            <w:r w:rsidRPr="00D73AFF">
              <w:rPr>
                <w:color w:val="000000"/>
                <w:spacing w:val="-8"/>
                <w:w w:val="105"/>
                <w:sz w:val="22"/>
              </w:rPr>
              <w:t>Záujemca</w:t>
            </w:r>
            <w:r w:rsidR="006241E9">
              <w:rPr>
                <w:color w:val="000000"/>
                <w:spacing w:val="-8"/>
                <w:w w:val="105"/>
                <w:sz w:val="22"/>
              </w:rPr>
              <w:t> </w:t>
            </w:r>
            <w:r w:rsidRPr="00D73AFF">
              <w:rPr>
                <w:color w:val="000000"/>
                <w:spacing w:val="-8"/>
                <w:w w:val="105"/>
                <w:sz w:val="22"/>
              </w:rPr>
              <w:t>/</w:t>
            </w:r>
            <w:r w:rsidR="006241E9">
              <w:rPr>
                <w:color w:val="000000"/>
                <w:spacing w:val="-8"/>
                <w:w w:val="105"/>
                <w:sz w:val="22"/>
              </w:rPr>
              <w:t xml:space="preserve"> U</w:t>
            </w:r>
            <w:r w:rsidRPr="00D73AFF">
              <w:rPr>
                <w:color w:val="000000"/>
                <w:spacing w:val="-8"/>
                <w:w w:val="105"/>
                <w:sz w:val="22"/>
              </w:rPr>
              <w:t>chádzač</w:t>
            </w:r>
            <w:r w:rsidR="006241E9">
              <w:rPr>
                <w:color w:val="000000"/>
                <w:spacing w:val="-8"/>
                <w:w w:val="105"/>
                <w:sz w:val="22"/>
              </w:rPr>
              <w:t> </w:t>
            </w:r>
            <w:r w:rsidRPr="00D73AFF">
              <w:rPr>
                <w:color w:val="000000"/>
                <w:w w:val="105"/>
                <w:sz w:val="22"/>
              </w:rPr>
              <w:t>/</w:t>
            </w:r>
            <w:r w:rsidR="006241E9">
              <w:rPr>
                <w:color w:val="000000"/>
                <w:w w:val="105"/>
                <w:sz w:val="22"/>
              </w:rPr>
              <w:t xml:space="preserve"> Ú</w:t>
            </w:r>
            <w:r w:rsidRPr="00D73AFF">
              <w:rPr>
                <w:color w:val="000000"/>
                <w:w w:val="105"/>
                <w:sz w:val="22"/>
              </w:rPr>
              <w:t>častník</w:t>
            </w:r>
          </w:p>
        </w:tc>
        <w:tc>
          <w:tcPr>
            <w:tcW w:w="3420" w:type="dxa"/>
            <w:tcBorders>
              <w:top w:val="single" w:sz="4" w:space="0" w:color="000000"/>
              <w:left w:val="single" w:sz="4" w:space="0" w:color="000000"/>
              <w:bottom w:val="single" w:sz="4" w:space="0" w:color="000000"/>
              <w:right w:val="single" w:sz="4" w:space="0" w:color="000000"/>
            </w:tcBorders>
          </w:tcPr>
          <w:p w:rsidR="00C63D2B" w:rsidRPr="00D73AFF" w:rsidRDefault="00C63D2B" w:rsidP="006241E9">
            <w:pPr>
              <w:tabs>
                <w:tab w:val="left" w:pos="3330"/>
              </w:tabs>
              <w:ind w:left="90" w:right="85"/>
              <w:jc w:val="both"/>
              <w:rPr>
                <w:color w:val="000000"/>
                <w:spacing w:val="-5"/>
                <w:w w:val="105"/>
                <w:sz w:val="22"/>
              </w:rPr>
            </w:pPr>
            <w:r w:rsidRPr="00D73AFF">
              <w:rPr>
                <w:color w:val="000000"/>
                <w:spacing w:val="-5"/>
                <w:w w:val="105"/>
                <w:sz w:val="22"/>
              </w:rPr>
              <w:t>Doručenie žiadosti o nápravu</w:t>
            </w:r>
          </w:p>
        </w:tc>
        <w:tc>
          <w:tcPr>
            <w:tcW w:w="4032" w:type="dxa"/>
            <w:tcBorders>
              <w:top w:val="single" w:sz="4" w:space="0" w:color="000000"/>
              <w:left w:val="single" w:sz="4" w:space="0" w:color="000000"/>
              <w:bottom w:val="single" w:sz="4" w:space="0" w:color="000000"/>
              <w:right w:val="single" w:sz="4" w:space="0" w:color="000000"/>
            </w:tcBorders>
          </w:tcPr>
          <w:p w:rsidR="00C63D2B" w:rsidRPr="00E63DED" w:rsidRDefault="00C63D2B" w:rsidP="006241E9">
            <w:pPr>
              <w:tabs>
                <w:tab w:val="left" w:pos="3870"/>
              </w:tabs>
              <w:ind w:left="90" w:right="162"/>
              <w:jc w:val="both"/>
              <w:rPr>
                <w:i/>
                <w:color w:val="000000"/>
                <w:spacing w:val="-9"/>
                <w:w w:val="105"/>
                <w:sz w:val="22"/>
              </w:rPr>
            </w:pPr>
            <w:r w:rsidRPr="00E63DED">
              <w:rPr>
                <w:i/>
                <w:color w:val="000000"/>
                <w:spacing w:val="-9"/>
                <w:w w:val="105"/>
                <w:sz w:val="22"/>
              </w:rPr>
              <w:t xml:space="preserve">Písomne v </w:t>
            </w:r>
            <w:r w:rsidR="006241E9" w:rsidRPr="00E63DED">
              <w:rPr>
                <w:i/>
                <w:color w:val="000000"/>
                <w:spacing w:val="-9"/>
                <w:w w:val="105"/>
                <w:sz w:val="22"/>
              </w:rPr>
              <w:t>listinnej podobe, faxom alebo v </w:t>
            </w:r>
            <w:r w:rsidRPr="00E63DED">
              <w:rPr>
                <w:i/>
                <w:color w:val="000000"/>
                <w:spacing w:val="-4"/>
                <w:w w:val="105"/>
                <w:sz w:val="22"/>
              </w:rPr>
              <w:t>elektronickej podobe</w:t>
            </w:r>
          </w:p>
        </w:tc>
      </w:tr>
      <w:tr w:rsidR="00C63D2B" w:rsidRPr="00D73AFF" w:rsidTr="006241E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1530" w:type="dxa"/>
            <w:tcBorders>
              <w:top w:val="single" w:sz="4" w:space="0" w:color="000000"/>
              <w:left w:val="single" w:sz="4" w:space="0" w:color="000000"/>
              <w:bottom w:val="single" w:sz="4" w:space="0" w:color="000000"/>
              <w:right w:val="single" w:sz="4" w:space="0" w:color="000000"/>
            </w:tcBorders>
          </w:tcPr>
          <w:p w:rsidR="00C63D2B" w:rsidRPr="00D73AFF" w:rsidRDefault="00C63D2B" w:rsidP="006241E9">
            <w:pPr>
              <w:tabs>
                <w:tab w:val="left" w:pos="1440"/>
              </w:tabs>
              <w:ind w:left="119"/>
              <w:jc w:val="both"/>
              <w:rPr>
                <w:color w:val="000000"/>
                <w:spacing w:val="-4"/>
                <w:w w:val="105"/>
                <w:sz w:val="22"/>
              </w:rPr>
            </w:pPr>
            <w:r w:rsidRPr="00D73AFF">
              <w:rPr>
                <w:color w:val="000000"/>
                <w:spacing w:val="-4"/>
                <w:w w:val="105"/>
                <w:sz w:val="22"/>
              </w:rPr>
              <w:t>Záujemca</w:t>
            </w:r>
            <w:r w:rsidR="00D73AFF">
              <w:rPr>
                <w:color w:val="000000"/>
                <w:spacing w:val="-4"/>
                <w:w w:val="105"/>
                <w:sz w:val="22"/>
              </w:rPr>
              <w:t> </w:t>
            </w:r>
            <w:r w:rsidRPr="00D73AFF">
              <w:rPr>
                <w:color w:val="000000"/>
                <w:spacing w:val="-4"/>
                <w:w w:val="105"/>
                <w:sz w:val="22"/>
              </w:rPr>
              <w:t>/</w:t>
            </w:r>
            <w:r w:rsidR="00D73AFF">
              <w:rPr>
                <w:color w:val="000000"/>
                <w:spacing w:val="-4"/>
                <w:w w:val="105"/>
                <w:sz w:val="22"/>
              </w:rPr>
              <w:t xml:space="preserve"> U</w:t>
            </w:r>
            <w:r w:rsidRPr="00D73AFF">
              <w:rPr>
                <w:color w:val="000000"/>
                <w:spacing w:val="-4"/>
                <w:w w:val="105"/>
                <w:sz w:val="22"/>
              </w:rPr>
              <w:t>chádzač</w:t>
            </w:r>
          </w:p>
        </w:tc>
        <w:tc>
          <w:tcPr>
            <w:tcW w:w="3420" w:type="dxa"/>
            <w:tcBorders>
              <w:top w:val="single" w:sz="4" w:space="0" w:color="000000"/>
              <w:left w:val="single" w:sz="4" w:space="0" w:color="000000"/>
              <w:bottom w:val="single" w:sz="4" w:space="0" w:color="000000"/>
              <w:right w:val="single" w:sz="4" w:space="0" w:color="000000"/>
            </w:tcBorders>
          </w:tcPr>
          <w:p w:rsidR="00C63D2B" w:rsidRPr="00D73AFF" w:rsidRDefault="00C63D2B" w:rsidP="006241E9">
            <w:pPr>
              <w:tabs>
                <w:tab w:val="left" w:pos="3330"/>
              </w:tabs>
              <w:ind w:left="90" w:right="85"/>
              <w:jc w:val="both"/>
              <w:rPr>
                <w:color w:val="000000"/>
                <w:spacing w:val="-4"/>
                <w:w w:val="105"/>
                <w:sz w:val="22"/>
              </w:rPr>
            </w:pPr>
            <w:r w:rsidRPr="00D73AFF">
              <w:rPr>
                <w:color w:val="000000"/>
                <w:spacing w:val="-4"/>
                <w:w w:val="105"/>
                <w:sz w:val="22"/>
              </w:rPr>
              <w:t>Doručenie námietky</w:t>
            </w:r>
          </w:p>
        </w:tc>
        <w:tc>
          <w:tcPr>
            <w:tcW w:w="4032" w:type="dxa"/>
            <w:tcBorders>
              <w:top w:val="single" w:sz="4" w:space="0" w:color="000000"/>
              <w:left w:val="single" w:sz="4" w:space="0" w:color="000000"/>
              <w:bottom w:val="single" w:sz="4" w:space="0" w:color="000000"/>
              <w:right w:val="single" w:sz="4" w:space="0" w:color="000000"/>
            </w:tcBorders>
          </w:tcPr>
          <w:p w:rsidR="00C63D2B" w:rsidRPr="00E63DED" w:rsidRDefault="00C63D2B" w:rsidP="006241E9">
            <w:pPr>
              <w:tabs>
                <w:tab w:val="left" w:pos="3870"/>
              </w:tabs>
              <w:ind w:left="90" w:right="162"/>
              <w:jc w:val="both"/>
              <w:rPr>
                <w:i/>
                <w:color w:val="000000"/>
                <w:spacing w:val="-9"/>
                <w:w w:val="105"/>
                <w:sz w:val="22"/>
              </w:rPr>
            </w:pPr>
            <w:r w:rsidRPr="00E63DED">
              <w:rPr>
                <w:i/>
                <w:color w:val="000000"/>
                <w:spacing w:val="-9"/>
                <w:w w:val="105"/>
                <w:sz w:val="22"/>
              </w:rPr>
              <w:t xml:space="preserve">Písomne v </w:t>
            </w:r>
            <w:r w:rsidR="006241E9" w:rsidRPr="00E63DED">
              <w:rPr>
                <w:i/>
                <w:color w:val="000000"/>
                <w:spacing w:val="-9"/>
                <w:w w:val="105"/>
                <w:sz w:val="22"/>
              </w:rPr>
              <w:t>listinnej podobe, faxom alebo v </w:t>
            </w:r>
            <w:r w:rsidRPr="00E63DED">
              <w:rPr>
                <w:i/>
                <w:color w:val="000000"/>
                <w:spacing w:val="-4"/>
                <w:w w:val="105"/>
                <w:sz w:val="22"/>
              </w:rPr>
              <w:t xml:space="preserve">elektronickej podobe podľa osobitného </w:t>
            </w:r>
            <w:r w:rsidRPr="00E63DED">
              <w:rPr>
                <w:i/>
                <w:color w:val="000000"/>
                <w:w w:val="105"/>
                <w:sz w:val="22"/>
              </w:rPr>
              <w:t>predpisu</w:t>
            </w:r>
          </w:p>
        </w:tc>
      </w:tr>
      <w:tr w:rsidR="00C63D2B" w:rsidRPr="00D73AFF" w:rsidTr="006241E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1530" w:type="dxa"/>
            <w:tcBorders>
              <w:top w:val="single" w:sz="4" w:space="0" w:color="000000"/>
              <w:left w:val="single" w:sz="4" w:space="0" w:color="000000"/>
              <w:bottom w:val="single" w:sz="4" w:space="0" w:color="000000"/>
              <w:right w:val="single" w:sz="4" w:space="0" w:color="000000"/>
            </w:tcBorders>
          </w:tcPr>
          <w:p w:rsidR="00C63D2B" w:rsidRPr="00D73AFF" w:rsidRDefault="00C63D2B" w:rsidP="006241E9">
            <w:pPr>
              <w:tabs>
                <w:tab w:val="left" w:pos="1440"/>
              </w:tabs>
              <w:ind w:left="119"/>
              <w:jc w:val="both"/>
              <w:rPr>
                <w:color w:val="000000"/>
                <w:w w:val="105"/>
                <w:sz w:val="22"/>
              </w:rPr>
            </w:pPr>
            <w:r w:rsidRPr="00D73AFF">
              <w:rPr>
                <w:color w:val="000000"/>
                <w:w w:val="105"/>
                <w:sz w:val="22"/>
              </w:rPr>
              <w:t xml:space="preserve">Verejný </w:t>
            </w:r>
            <w:r w:rsidRPr="00D73AFF">
              <w:rPr>
                <w:color w:val="000000"/>
                <w:spacing w:val="-6"/>
                <w:w w:val="105"/>
                <w:sz w:val="22"/>
              </w:rPr>
              <w:t>obstarávateľ</w:t>
            </w:r>
          </w:p>
        </w:tc>
        <w:tc>
          <w:tcPr>
            <w:tcW w:w="3420" w:type="dxa"/>
            <w:tcBorders>
              <w:top w:val="single" w:sz="4" w:space="0" w:color="000000"/>
              <w:left w:val="single" w:sz="4" w:space="0" w:color="000000"/>
              <w:bottom w:val="single" w:sz="4" w:space="0" w:color="000000"/>
              <w:right w:val="single" w:sz="4" w:space="0" w:color="000000"/>
            </w:tcBorders>
          </w:tcPr>
          <w:p w:rsidR="00C63D2B" w:rsidRPr="00D73AFF" w:rsidRDefault="00C63D2B" w:rsidP="006241E9">
            <w:pPr>
              <w:tabs>
                <w:tab w:val="left" w:pos="3330"/>
              </w:tabs>
              <w:ind w:left="90" w:right="85"/>
              <w:jc w:val="both"/>
              <w:rPr>
                <w:color w:val="000000"/>
                <w:spacing w:val="-8"/>
                <w:w w:val="105"/>
                <w:sz w:val="22"/>
              </w:rPr>
            </w:pPr>
            <w:r w:rsidRPr="00D73AFF">
              <w:rPr>
                <w:color w:val="000000"/>
                <w:spacing w:val="-8"/>
                <w:w w:val="105"/>
                <w:sz w:val="22"/>
              </w:rPr>
              <w:t xml:space="preserve">Vybavenie žiadosti o </w:t>
            </w:r>
            <w:r w:rsidRPr="00D73AFF">
              <w:rPr>
                <w:color w:val="000000"/>
                <w:w w:val="105"/>
                <w:sz w:val="22"/>
              </w:rPr>
              <w:t>nápravu</w:t>
            </w:r>
          </w:p>
        </w:tc>
        <w:tc>
          <w:tcPr>
            <w:tcW w:w="4032" w:type="dxa"/>
            <w:tcBorders>
              <w:top w:val="single" w:sz="4" w:space="0" w:color="000000"/>
              <w:left w:val="single" w:sz="4" w:space="0" w:color="000000"/>
              <w:bottom w:val="single" w:sz="4" w:space="0" w:color="000000"/>
              <w:right w:val="single" w:sz="4" w:space="0" w:color="000000"/>
            </w:tcBorders>
          </w:tcPr>
          <w:p w:rsidR="00C63D2B" w:rsidRPr="00E63DED" w:rsidRDefault="00C63D2B" w:rsidP="006241E9">
            <w:pPr>
              <w:tabs>
                <w:tab w:val="left" w:pos="3870"/>
              </w:tabs>
              <w:ind w:left="90" w:right="162"/>
              <w:jc w:val="both"/>
              <w:rPr>
                <w:i/>
                <w:color w:val="000000"/>
                <w:spacing w:val="-6"/>
                <w:w w:val="105"/>
                <w:sz w:val="22"/>
              </w:rPr>
            </w:pPr>
            <w:r w:rsidRPr="00E63DED">
              <w:rPr>
                <w:i/>
                <w:color w:val="000000"/>
                <w:spacing w:val="-6"/>
                <w:w w:val="105"/>
                <w:sz w:val="22"/>
              </w:rPr>
              <w:t xml:space="preserve">Písomne v listinnej podobe prostredníctvom </w:t>
            </w:r>
            <w:r w:rsidRPr="00E63DED">
              <w:rPr>
                <w:i/>
                <w:color w:val="000000"/>
                <w:spacing w:val="-9"/>
                <w:w w:val="105"/>
                <w:sz w:val="22"/>
              </w:rPr>
              <w:t xml:space="preserve">pošty, iného doručovateľa alebo kombináciou </w:t>
            </w:r>
            <w:r w:rsidRPr="00E63DED">
              <w:rPr>
                <w:i/>
                <w:color w:val="000000"/>
                <w:spacing w:val="-4"/>
                <w:w w:val="105"/>
                <w:sz w:val="22"/>
              </w:rPr>
              <w:t>pošty alebo iného doručovateľa</w:t>
            </w:r>
          </w:p>
        </w:tc>
      </w:tr>
      <w:tr w:rsidR="00C63D2B" w:rsidRPr="00D73AFF" w:rsidTr="006241E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1530" w:type="dxa"/>
            <w:tcBorders>
              <w:top w:val="single" w:sz="4" w:space="0" w:color="000000"/>
              <w:left w:val="single" w:sz="4" w:space="0" w:color="000000"/>
              <w:bottom w:val="single" w:sz="4" w:space="0" w:color="000000"/>
              <w:right w:val="single" w:sz="4" w:space="0" w:color="000000"/>
            </w:tcBorders>
          </w:tcPr>
          <w:p w:rsidR="00C63D2B" w:rsidRPr="00D73AFF" w:rsidRDefault="00C63D2B" w:rsidP="006241E9">
            <w:pPr>
              <w:tabs>
                <w:tab w:val="left" w:pos="1440"/>
              </w:tabs>
              <w:ind w:left="119"/>
              <w:jc w:val="both"/>
              <w:rPr>
                <w:color w:val="000000"/>
                <w:w w:val="105"/>
                <w:sz w:val="22"/>
              </w:rPr>
            </w:pPr>
            <w:r w:rsidRPr="00D73AFF">
              <w:rPr>
                <w:color w:val="000000"/>
                <w:w w:val="105"/>
                <w:sz w:val="22"/>
              </w:rPr>
              <w:t xml:space="preserve">Verejný </w:t>
            </w:r>
            <w:r w:rsidRPr="00D73AFF">
              <w:rPr>
                <w:color w:val="000000"/>
                <w:spacing w:val="-6"/>
                <w:w w:val="105"/>
                <w:sz w:val="22"/>
              </w:rPr>
              <w:t>obstarávateľ</w:t>
            </w:r>
          </w:p>
        </w:tc>
        <w:tc>
          <w:tcPr>
            <w:tcW w:w="3420" w:type="dxa"/>
            <w:tcBorders>
              <w:top w:val="single" w:sz="4" w:space="0" w:color="000000"/>
              <w:left w:val="single" w:sz="4" w:space="0" w:color="000000"/>
              <w:bottom w:val="single" w:sz="4" w:space="0" w:color="000000"/>
              <w:right w:val="single" w:sz="4" w:space="0" w:color="000000"/>
            </w:tcBorders>
          </w:tcPr>
          <w:p w:rsidR="00C63D2B" w:rsidRPr="00D73AFF" w:rsidRDefault="00C63D2B" w:rsidP="006241E9">
            <w:pPr>
              <w:tabs>
                <w:tab w:val="left" w:pos="3330"/>
              </w:tabs>
              <w:ind w:left="90" w:right="85"/>
              <w:jc w:val="both"/>
              <w:rPr>
                <w:color w:val="000000"/>
                <w:spacing w:val="-4"/>
                <w:w w:val="105"/>
                <w:sz w:val="22"/>
              </w:rPr>
            </w:pPr>
            <w:r w:rsidRPr="00D73AFF">
              <w:rPr>
                <w:color w:val="000000"/>
                <w:spacing w:val="-4"/>
                <w:w w:val="105"/>
                <w:sz w:val="22"/>
              </w:rPr>
              <w:t>Písomné vyjadrenie</w:t>
            </w:r>
            <w:r w:rsidR="006241E9">
              <w:rPr>
                <w:color w:val="000000"/>
                <w:spacing w:val="-4"/>
                <w:w w:val="105"/>
                <w:sz w:val="22"/>
              </w:rPr>
              <w:t xml:space="preserve"> </w:t>
            </w:r>
            <w:r w:rsidRPr="00D73AFF">
              <w:rPr>
                <w:color w:val="000000"/>
                <w:spacing w:val="-4"/>
                <w:w w:val="105"/>
                <w:sz w:val="22"/>
              </w:rPr>
              <w:t>k podaným námietkam</w:t>
            </w:r>
          </w:p>
        </w:tc>
        <w:tc>
          <w:tcPr>
            <w:tcW w:w="4032" w:type="dxa"/>
            <w:tcBorders>
              <w:top w:val="single" w:sz="4" w:space="0" w:color="000000"/>
              <w:left w:val="single" w:sz="4" w:space="0" w:color="000000"/>
              <w:bottom w:val="single" w:sz="4" w:space="0" w:color="000000"/>
              <w:right w:val="single" w:sz="4" w:space="0" w:color="000000"/>
            </w:tcBorders>
          </w:tcPr>
          <w:p w:rsidR="00C63D2B" w:rsidRPr="00E63DED" w:rsidRDefault="00C63D2B" w:rsidP="006241E9">
            <w:pPr>
              <w:tabs>
                <w:tab w:val="left" w:pos="3870"/>
              </w:tabs>
              <w:ind w:left="90" w:right="162"/>
              <w:jc w:val="both"/>
              <w:rPr>
                <w:i/>
                <w:color w:val="000000"/>
                <w:spacing w:val="-6"/>
                <w:w w:val="105"/>
                <w:sz w:val="22"/>
              </w:rPr>
            </w:pPr>
            <w:r w:rsidRPr="00E63DED">
              <w:rPr>
                <w:i/>
                <w:color w:val="000000"/>
                <w:spacing w:val="-6"/>
                <w:w w:val="105"/>
                <w:sz w:val="22"/>
              </w:rPr>
              <w:t xml:space="preserve">Písomne v listinnej podobe prostredníctvom </w:t>
            </w:r>
            <w:r w:rsidRPr="00E63DED">
              <w:rPr>
                <w:i/>
                <w:color w:val="000000"/>
                <w:spacing w:val="-9"/>
                <w:w w:val="105"/>
                <w:sz w:val="22"/>
              </w:rPr>
              <w:t xml:space="preserve">pošty, iného doručovateľa alebo kombináciou </w:t>
            </w:r>
            <w:r w:rsidRPr="00E63DED">
              <w:rPr>
                <w:i/>
                <w:color w:val="000000"/>
                <w:spacing w:val="-4"/>
                <w:w w:val="105"/>
                <w:sz w:val="22"/>
              </w:rPr>
              <w:t>pošty alebo iného doručovateľa</w:t>
            </w:r>
          </w:p>
        </w:tc>
      </w:tr>
      <w:tr w:rsidR="00C63D2B" w:rsidRPr="00D73AFF" w:rsidTr="006241E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1530" w:type="dxa"/>
            <w:tcBorders>
              <w:top w:val="single" w:sz="4" w:space="0" w:color="000000"/>
              <w:left w:val="single" w:sz="4" w:space="0" w:color="000000"/>
              <w:bottom w:val="single" w:sz="4" w:space="0" w:color="000000"/>
              <w:right w:val="single" w:sz="4" w:space="0" w:color="000000"/>
            </w:tcBorders>
          </w:tcPr>
          <w:p w:rsidR="00C63D2B" w:rsidRPr="00D73AFF" w:rsidRDefault="00C63D2B" w:rsidP="006241E9">
            <w:pPr>
              <w:tabs>
                <w:tab w:val="left" w:pos="1440"/>
              </w:tabs>
              <w:ind w:left="119"/>
              <w:jc w:val="both"/>
              <w:rPr>
                <w:color w:val="000000"/>
                <w:w w:val="105"/>
                <w:sz w:val="22"/>
              </w:rPr>
            </w:pPr>
            <w:r w:rsidRPr="00D73AFF">
              <w:rPr>
                <w:color w:val="000000"/>
                <w:w w:val="105"/>
                <w:sz w:val="22"/>
              </w:rPr>
              <w:t xml:space="preserve">Verejný </w:t>
            </w:r>
            <w:r w:rsidRPr="00D73AFF">
              <w:rPr>
                <w:color w:val="000000"/>
                <w:spacing w:val="-9"/>
                <w:w w:val="105"/>
                <w:sz w:val="22"/>
              </w:rPr>
              <w:t>obstarávateľ</w:t>
            </w:r>
            <w:r w:rsidR="006241E9">
              <w:rPr>
                <w:color w:val="000000"/>
                <w:spacing w:val="-9"/>
                <w:w w:val="105"/>
                <w:sz w:val="22"/>
              </w:rPr>
              <w:t> </w:t>
            </w:r>
            <w:r w:rsidRPr="00D73AFF">
              <w:rPr>
                <w:color w:val="000000"/>
                <w:spacing w:val="-9"/>
                <w:w w:val="105"/>
                <w:sz w:val="22"/>
              </w:rPr>
              <w:t>/</w:t>
            </w:r>
            <w:r w:rsidR="006241E9">
              <w:rPr>
                <w:color w:val="000000"/>
                <w:spacing w:val="-9"/>
                <w:w w:val="105"/>
                <w:sz w:val="22"/>
              </w:rPr>
              <w:t xml:space="preserve"> </w:t>
            </w:r>
            <w:r w:rsidRPr="00D73AFF">
              <w:rPr>
                <w:color w:val="000000"/>
                <w:spacing w:val="-9"/>
                <w:w w:val="105"/>
                <w:sz w:val="22"/>
              </w:rPr>
              <w:t>kontrol</w:t>
            </w:r>
            <w:r w:rsidRPr="00D73AFF">
              <w:rPr>
                <w:color w:val="000000"/>
                <w:w w:val="105"/>
                <w:sz w:val="22"/>
              </w:rPr>
              <w:t>ovaný</w:t>
            </w:r>
          </w:p>
        </w:tc>
        <w:tc>
          <w:tcPr>
            <w:tcW w:w="3420" w:type="dxa"/>
            <w:tcBorders>
              <w:top w:val="single" w:sz="4" w:space="0" w:color="000000"/>
              <w:left w:val="single" w:sz="4" w:space="0" w:color="000000"/>
              <w:bottom w:val="single" w:sz="4" w:space="0" w:color="000000"/>
              <w:right w:val="single" w:sz="4" w:space="0" w:color="000000"/>
            </w:tcBorders>
          </w:tcPr>
          <w:p w:rsidR="00C63D2B" w:rsidRPr="006241E9" w:rsidRDefault="00C63D2B" w:rsidP="006241E9">
            <w:pPr>
              <w:tabs>
                <w:tab w:val="left" w:pos="3330"/>
              </w:tabs>
              <w:ind w:left="90" w:right="85"/>
              <w:jc w:val="both"/>
              <w:rPr>
                <w:color w:val="000000"/>
                <w:spacing w:val="-4"/>
                <w:w w:val="105"/>
                <w:sz w:val="22"/>
              </w:rPr>
            </w:pPr>
            <w:r w:rsidRPr="00D73AFF">
              <w:rPr>
                <w:color w:val="000000"/>
                <w:spacing w:val="-4"/>
                <w:w w:val="105"/>
                <w:sz w:val="22"/>
              </w:rPr>
              <w:t>Vykonanie nápravy z</w:t>
            </w:r>
            <w:r w:rsidR="006241E9">
              <w:rPr>
                <w:color w:val="000000"/>
                <w:spacing w:val="-4"/>
                <w:w w:val="105"/>
                <w:sz w:val="22"/>
              </w:rPr>
              <w:t xml:space="preserve"> </w:t>
            </w:r>
            <w:r w:rsidRPr="00D73AFF">
              <w:rPr>
                <w:color w:val="000000"/>
                <w:spacing w:val="-5"/>
                <w:w w:val="105"/>
                <w:sz w:val="22"/>
              </w:rPr>
              <w:t xml:space="preserve">vlastnej iniciatívy vo veci, </w:t>
            </w:r>
            <w:r w:rsidRPr="00D73AFF">
              <w:rPr>
                <w:color w:val="000000"/>
                <w:spacing w:val="-7"/>
                <w:w w:val="105"/>
                <w:sz w:val="22"/>
              </w:rPr>
              <w:t>ktorá je obsahom námietok</w:t>
            </w:r>
          </w:p>
        </w:tc>
        <w:tc>
          <w:tcPr>
            <w:tcW w:w="4032" w:type="dxa"/>
            <w:tcBorders>
              <w:top w:val="single" w:sz="4" w:space="0" w:color="000000"/>
              <w:left w:val="single" w:sz="4" w:space="0" w:color="000000"/>
              <w:bottom w:val="single" w:sz="4" w:space="0" w:color="000000"/>
              <w:right w:val="single" w:sz="4" w:space="0" w:color="000000"/>
            </w:tcBorders>
          </w:tcPr>
          <w:p w:rsidR="00C63D2B" w:rsidRPr="00E63DED" w:rsidRDefault="00C63D2B" w:rsidP="006241E9">
            <w:pPr>
              <w:tabs>
                <w:tab w:val="left" w:pos="3870"/>
              </w:tabs>
              <w:ind w:left="90" w:right="162"/>
              <w:jc w:val="both"/>
              <w:rPr>
                <w:i/>
                <w:color w:val="000000"/>
                <w:spacing w:val="-6"/>
                <w:w w:val="105"/>
                <w:sz w:val="22"/>
              </w:rPr>
            </w:pPr>
            <w:r w:rsidRPr="00E63DED">
              <w:rPr>
                <w:i/>
                <w:color w:val="000000"/>
                <w:spacing w:val="-6"/>
                <w:w w:val="105"/>
                <w:sz w:val="22"/>
              </w:rPr>
              <w:t xml:space="preserve">Písomne v listinnej podobe prostredníctvom </w:t>
            </w:r>
            <w:r w:rsidRPr="00E63DED">
              <w:rPr>
                <w:i/>
                <w:color w:val="000000"/>
                <w:spacing w:val="-9"/>
                <w:w w:val="105"/>
                <w:sz w:val="22"/>
              </w:rPr>
              <w:t xml:space="preserve">pošty, iného doručovateľa alebo kombináciou </w:t>
            </w:r>
            <w:r w:rsidRPr="00E63DED">
              <w:rPr>
                <w:i/>
                <w:color w:val="000000"/>
                <w:spacing w:val="-4"/>
                <w:w w:val="105"/>
                <w:sz w:val="22"/>
              </w:rPr>
              <w:t>pošty alebo iného doručovateľa</w:t>
            </w:r>
          </w:p>
        </w:tc>
      </w:tr>
    </w:tbl>
    <w:p w:rsidR="00C63D2B" w:rsidRPr="00D60AA6" w:rsidRDefault="00C63D2B" w:rsidP="00D37C93">
      <w:pPr>
        <w:jc w:val="both"/>
        <w:rPr>
          <w:sz w:val="22"/>
        </w:rPr>
      </w:pPr>
    </w:p>
    <w:p w:rsidR="00511993" w:rsidRPr="003C22CC" w:rsidRDefault="00511993" w:rsidP="00767885">
      <w:pPr>
        <w:spacing w:before="60" w:after="60"/>
        <w:ind w:left="720" w:hanging="720"/>
        <w:jc w:val="both"/>
        <w:rPr>
          <w:sz w:val="22"/>
        </w:rPr>
      </w:pPr>
    </w:p>
    <w:p w:rsidR="00511993" w:rsidRPr="004C387F" w:rsidRDefault="00C63D2B" w:rsidP="004A2BD2">
      <w:pPr>
        <w:pStyle w:val="Odsekzoznamu"/>
        <w:numPr>
          <w:ilvl w:val="0"/>
          <w:numId w:val="3"/>
        </w:numPr>
        <w:spacing w:before="60" w:after="60"/>
        <w:ind w:left="720" w:hanging="720"/>
        <w:contextualSpacing w:val="0"/>
        <w:jc w:val="both"/>
        <w:outlineLvl w:val="2"/>
        <w:rPr>
          <w:rStyle w:val="Siln"/>
        </w:rPr>
      </w:pPr>
      <w:bookmarkStart w:id="16" w:name="_Toc479171690"/>
      <w:r w:rsidRPr="004C387F">
        <w:rPr>
          <w:rStyle w:val="Siln"/>
        </w:rPr>
        <w:t>Vysvetľovanie</w:t>
      </w:r>
      <w:bookmarkEnd w:id="16"/>
    </w:p>
    <w:p w:rsidR="00511993" w:rsidRPr="00D60AA6" w:rsidRDefault="00C63D2B" w:rsidP="00E17AE7">
      <w:pPr>
        <w:pStyle w:val="Odsekzoznamu"/>
        <w:numPr>
          <w:ilvl w:val="1"/>
          <w:numId w:val="3"/>
        </w:numPr>
        <w:spacing w:before="60" w:after="60"/>
        <w:ind w:left="720" w:hanging="720"/>
        <w:contextualSpacing w:val="0"/>
        <w:jc w:val="both"/>
        <w:rPr>
          <w:sz w:val="22"/>
        </w:rPr>
      </w:pPr>
      <w:r w:rsidRPr="00D60AA6">
        <w:rPr>
          <w:sz w:val="22"/>
        </w:rPr>
        <w:t>Verejný obstarávateľ bezodkladne poskytne vysve</w:t>
      </w:r>
      <w:r w:rsidR="00767885">
        <w:rPr>
          <w:sz w:val="22"/>
        </w:rPr>
        <w:t>tlenie informácií potrebných na </w:t>
      </w:r>
      <w:r w:rsidRPr="00D60AA6">
        <w:rPr>
          <w:sz w:val="22"/>
        </w:rPr>
        <w:t>vypracovanie ponuky, návrhu a na preukázanie splnenia podmienok účasti všetkým záujemcom, ktorí sú mu známi, najneskôr však še</w:t>
      </w:r>
      <w:r w:rsidR="00767885">
        <w:rPr>
          <w:sz w:val="22"/>
        </w:rPr>
        <w:t>sť dní pred uplynutím lehoty na </w:t>
      </w:r>
      <w:r w:rsidRPr="00D60AA6">
        <w:rPr>
          <w:sz w:val="22"/>
        </w:rPr>
        <w:t>predkladanie ponúk za predpokladu, že o vysvetlenie záujemca požiada dostatočne vopred.</w:t>
      </w:r>
    </w:p>
    <w:p w:rsidR="00511993" w:rsidRPr="00D60AA6" w:rsidRDefault="00C63D2B" w:rsidP="00E17AE7">
      <w:pPr>
        <w:pStyle w:val="Odsekzoznamu"/>
        <w:numPr>
          <w:ilvl w:val="1"/>
          <w:numId w:val="3"/>
        </w:numPr>
        <w:spacing w:before="60" w:after="60"/>
        <w:ind w:left="720" w:hanging="720"/>
        <w:contextualSpacing w:val="0"/>
        <w:jc w:val="both"/>
        <w:rPr>
          <w:sz w:val="22"/>
        </w:rPr>
      </w:pPr>
      <w:r w:rsidRPr="00D60AA6">
        <w:rPr>
          <w:sz w:val="22"/>
        </w:rPr>
        <w:t>Verejný obstarávateľ súťažné podklady, sprievodnú dokumentáciu a</w:t>
      </w:r>
      <w:r w:rsidRPr="00D60AA6">
        <w:rPr>
          <w:sz w:val="22"/>
        </w:rPr>
        <w:tab/>
        <w:t>informácie, ako je</w:t>
      </w:r>
      <w:r w:rsidR="00511993" w:rsidRPr="00D60AA6">
        <w:rPr>
          <w:sz w:val="22"/>
        </w:rPr>
        <w:t xml:space="preserve"> </w:t>
      </w:r>
      <w:r w:rsidRPr="00D60AA6">
        <w:rPr>
          <w:sz w:val="22"/>
        </w:rPr>
        <w:t>napr. vysvetlenie súťažných podkladov, zároveň zverejní vo svojom profile na úložisku</w:t>
      </w:r>
      <w:r w:rsidR="004A15A8">
        <w:rPr>
          <w:sz w:val="22"/>
        </w:rPr>
        <w:t xml:space="preserve"> Úradu pre verejné obstarávanie  a</w:t>
      </w:r>
      <w:r w:rsidR="00976B7F">
        <w:rPr>
          <w:sz w:val="22"/>
        </w:rPr>
        <w:t xml:space="preserve"> </w:t>
      </w:r>
      <w:r w:rsidR="004A15A8">
        <w:rPr>
          <w:sz w:val="22"/>
        </w:rPr>
        <w:t xml:space="preserve">na </w:t>
      </w:r>
      <w:hyperlink r:id="rId14" w:history="1">
        <w:r w:rsidR="004A15A8" w:rsidRPr="00D15EA2">
          <w:rPr>
            <w:rStyle w:val="Hypertextovprepojenie"/>
            <w:sz w:val="18"/>
            <w:szCs w:val="18"/>
          </w:rPr>
          <w:t>http://www.voarchiv.eu/files/87-697617d36d/</w:t>
        </w:r>
      </w:hyperlink>
      <w:r w:rsidR="00976B7F">
        <w:rPr>
          <w:rStyle w:val="Hypertextovprepojenie"/>
          <w:sz w:val="18"/>
          <w:szCs w:val="18"/>
        </w:rPr>
        <w:t xml:space="preserve"> .</w:t>
      </w:r>
    </w:p>
    <w:p w:rsidR="00511993" w:rsidRPr="003C22CC" w:rsidRDefault="00511993" w:rsidP="00E17AE7">
      <w:pPr>
        <w:spacing w:before="60" w:after="60"/>
        <w:ind w:left="720" w:hanging="720"/>
        <w:jc w:val="both"/>
        <w:rPr>
          <w:sz w:val="22"/>
        </w:rPr>
      </w:pPr>
    </w:p>
    <w:p w:rsidR="00511993" w:rsidRPr="00DD7755" w:rsidRDefault="00C63D2B" w:rsidP="004A2BD2">
      <w:pPr>
        <w:pStyle w:val="Odsekzoznamu"/>
        <w:numPr>
          <w:ilvl w:val="0"/>
          <w:numId w:val="3"/>
        </w:numPr>
        <w:spacing w:before="60" w:after="60"/>
        <w:ind w:left="720" w:hanging="720"/>
        <w:contextualSpacing w:val="0"/>
        <w:jc w:val="both"/>
        <w:outlineLvl w:val="2"/>
        <w:rPr>
          <w:rStyle w:val="Siln"/>
        </w:rPr>
      </w:pPr>
      <w:bookmarkStart w:id="17" w:name="_Toc479171691"/>
      <w:r w:rsidRPr="00DD7755">
        <w:rPr>
          <w:rStyle w:val="Siln"/>
        </w:rPr>
        <w:t>Obhliadka miesta dodania predmetu zákazky / preskúmanie rozsiahlej dokumentácie na</w:t>
      </w:r>
      <w:r w:rsidR="006C3540">
        <w:rPr>
          <w:rStyle w:val="Siln"/>
        </w:rPr>
        <w:t> </w:t>
      </w:r>
      <w:r w:rsidRPr="00DD7755">
        <w:rPr>
          <w:rStyle w:val="Siln"/>
        </w:rPr>
        <w:t>určenom mieste</w:t>
      </w:r>
      <w:bookmarkEnd w:id="17"/>
    </w:p>
    <w:p w:rsidR="00C63D2B" w:rsidRPr="00D60AA6" w:rsidRDefault="00C63D2B" w:rsidP="00E17AE7">
      <w:pPr>
        <w:pStyle w:val="Odsekzoznamu"/>
        <w:numPr>
          <w:ilvl w:val="1"/>
          <w:numId w:val="3"/>
        </w:numPr>
        <w:spacing w:before="60" w:after="60"/>
        <w:ind w:left="720" w:hanging="720"/>
        <w:contextualSpacing w:val="0"/>
        <w:jc w:val="both"/>
        <w:rPr>
          <w:sz w:val="22"/>
        </w:rPr>
      </w:pPr>
      <w:r w:rsidRPr="00D60AA6">
        <w:rPr>
          <w:sz w:val="22"/>
        </w:rPr>
        <w:t>Obhliadka miesta dodania predmetu zákazky nie je potrebná.</w:t>
      </w:r>
    </w:p>
    <w:p w:rsidR="00511993" w:rsidRDefault="00511993" w:rsidP="00E17AE7">
      <w:pPr>
        <w:spacing w:before="60" w:after="60"/>
        <w:jc w:val="both"/>
        <w:rPr>
          <w:sz w:val="22"/>
        </w:rPr>
      </w:pPr>
    </w:p>
    <w:p w:rsidR="003C22CC" w:rsidRPr="00D60AA6" w:rsidRDefault="003C22CC" w:rsidP="00E17AE7">
      <w:pPr>
        <w:spacing w:before="60" w:after="60"/>
        <w:jc w:val="both"/>
        <w:rPr>
          <w:sz w:val="22"/>
        </w:rPr>
      </w:pPr>
    </w:p>
    <w:p w:rsidR="003C22CC" w:rsidRPr="004C387F" w:rsidRDefault="003C22CC" w:rsidP="004A2BD2">
      <w:pPr>
        <w:pStyle w:val="Odsekzoznamu"/>
        <w:numPr>
          <w:ilvl w:val="0"/>
          <w:numId w:val="17"/>
        </w:numPr>
        <w:spacing w:before="60" w:after="60"/>
        <w:ind w:left="720" w:hanging="720"/>
        <w:contextualSpacing w:val="0"/>
        <w:jc w:val="both"/>
        <w:outlineLvl w:val="1"/>
        <w:rPr>
          <w:rStyle w:val="Intenzvnezvraznenie"/>
        </w:rPr>
      </w:pPr>
      <w:bookmarkStart w:id="18" w:name="_Toc479171692"/>
      <w:r w:rsidRPr="004C387F">
        <w:rPr>
          <w:rStyle w:val="Intenzvnezvraznenie"/>
        </w:rPr>
        <w:t>Príprava ponuky</w:t>
      </w:r>
      <w:bookmarkEnd w:id="18"/>
    </w:p>
    <w:p w:rsidR="00A97BAB" w:rsidRPr="00E17AE7" w:rsidRDefault="00A97BAB" w:rsidP="00E17AE7">
      <w:pPr>
        <w:spacing w:before="60" w:after="60"/>
        <w:jc w:val="both"/>
        <w:rPr>
          <w:b/>
          <w:sz w:val="22"/>
        </w:rPr>
      </w:pPr>
    </w:p>
    <w:p w:rsidR="00511993" w:rsidRPr="004C387F" w:rsidRDefault="00C63D2B" w:rsidP="004A2BD2">
      <w:pPr>
        <w:pStyle w:val="Odsekzoznamu"/>
        <w:numPr>
          <w:ilvl w:val="0"/>
          <w:numId w:val="3"/>
        </w:numPr>
        <w:spacing w:before="60" w:after="60"/>
        <w:ind w:left="720" w:hanging="720"/>
        <w:contextualSpacing w:val="0"/>
        <w:jc w:val="both"/>
        <w:outlineLvl w:val="2"/>
        <w:rPr>
          <w:rStyle w:val="Siln"/>
        </w:rPr>
      </w:pPr>
      <w:bookmarkStart w:id="19" w:name="_Toc479171693"/>
      <w:r w:rsidRPr="004C387F">
        <w:rPr>
          <w:rStyle w:val="Siln"/>
        </w:rPr>
        <w:t>Jazyk ponuky</w:t>
      </w:r>
      <w:bookmarkEnd w:id="19"/>
    </w:p>
    <w:p w:rsidR="00511993" w:rsidRPr="00D60AA6" w:rsidRDefault="00C63D2B" w:rsidP="00E17AE7">
      <w:pPr>
        <w:pStyle w:val="Odsekzoznamu"/>
        <w:numPr>
          <w:ilvl w:val="1"/>
          <w:numId w:val="3"/>
        </w:numPr>
        <w:spacing w:before="60" w:after="60"/>
        <w:ind w:left="720" w:hanging="720"/>
        <w:contextualSpacing w:val="0"/>
        <w:jc w:val="both"/>
        <w:rPr>
          <w:sz w:val="22"/>
        </w:rPr>
      </w:pPr>
      <w:r w:rsidRPr="00D60AA6">
        <w:rPr>
          <w:sz w:val="22"/>
        </w:rPr>
        <w:t>Ponuky, návrhy a ďalšie doklady a dokumenty vo verejn</w:t>
      </w:r>
      <w:r w:rsidR="003C22CC">
        <w:rPr>
          <w:sz w:val="22"/>
        </w:rPr>
        <w:t>om obstarávaní sa predkladajú v </w:t>
      </w:r>
      <w:r w:rsidRPr="00D60AA6">
        <w:rPr>
          <w:sz w:val="22"/>
        </w:rPr>
        <w:t>štátnom jazyku. Ak je doklad alebo dokument vyhotovený v cudzom jazyku, predkladá sa spolu s jeho úradným prekladom do štátneho jazyka; to neplat</w:t>
      </w:r>
      <w:r w:rsidR="003C22CC">
        <w:rPr>
          <w:sz w:val="22"/>
        </w:rPr>
        <w:t>í pre ponuky, návrhy, doklady a </w:t>
      </w:r>
      <w:r w:rsidRPr="00D60AA6">
        <w:rPr>
          <w:sz w:val="22"/>
        </w:rPr>
        <w:t>dokumenty vyhotovené v českom jazyku. Ak sa zistí rozdiel v ich obsahu, rozhodujúci je úradný preklad do štátneho jazyka.</w:t>
      </w:r>
    </w:p>
    <w:p w:rsidR="00511993" w:rsidRPr="00D60AA6" w:rsidRDefault="00511993" w:rsidP="00E17AE7">
      <w:pPr>
        <w:pStyle w:val="Odsekzoznamu"/>
        <w:spacing w:before="60" w:after="60"/>
        <w:ind w:hanging="720"/>
        <w:contextualSpacing w:val="0"/>
        <w:jc w:val="both"/>
        <w:rPr>
          <w:b/>
          <w:sz w:val="22"/>
        </w:rPr>
      </w:pPr>
    </w:p>
    <w:p w:rsidR="00511993" w:rsidRPr="004C387F" w:rsidRDefault="00C63D2B" w:rsidP="004A2BD2">
      <w:pPr>
        <w:pStyle w:val="Odsekzoznamu"/>
        <w:numPr>
          <w:ilvl w:val="0"/>
          <w:numId w:val="3"/>
        </w:numPr>
        <w:spacing w:before="60" w:after="60"/>
        <w:ind w:left="720" w:hanging="720"/>
        <w:contextualSpacing w:val="0"/>
        <w:jc w:val="both"/>
        <w:outlineLvl w:val="2"/>
        <w:rPr>
          <w:rStyle w:val="Siln"/>
        </w:rPr>
      </w:pPr>
      <w:bookmarkStart w:id="20" w:name="_Toc479171694"/>
      <w:r w:rsidRPr="004C387F">
        <w:rPr>
          <w:rStyle w:val="Siln"/>
        </w:rPr>
        <w:t>Obsah ponuky</w:t>
      </w:r>
      <w:bookmarkEnd w:id="20"/>
    </w:p>
    <w:p w:rsidR="00511993" w:rsidRPr="00BA2404" w:rsidRDefault="00C63D2B" w:rsidP="00E17AE7">
      <w:pPr>
        <w:pStyle w:val="Odsekzoznamu"/>
        <w:numPr>
          <w:ilvl w:val="1"/>
          <w:numId w:val="3"/>
        </w:numPr>
        <w:spacing w:before="60" w:after="60"/>
        <w:ind w:left="720" w:hanging="720"/>
        <w:contextualSpacing w:val="0"/>
        <w:jc w:val="both"/>
        <w:rPr>
          <w:b/>
          <w:sz w:val="22"/>
        </w:rPr>
      </w:pPr>
      <w:r w:rsidRPr="00BA2404">
        <w:rPr>
          <w:b/>
          <w:sz w:val="22"/>
        </w:rPr>
        <w:t>Obsah časti ponuky označenej ako „Ostatné</w:t>
      </w:r>
      <w:r w:rsidR="00511993" w:rsidRPr="00BA2404">
        <w:rPr>
          <w:b/>
          <w:sz w:val="22"/>
        </w:rPr>
        <w:t>“</w:t>
      </w:r>
    </w:p>
    <w:p w:rsidR="00511993" w:rsidRPr="00A95597" w:rsidRDefault="00C63D2B" w:rsidP="00E17AE7">
      <w:pPr>
        <w:pStyle w:val="Odsekzoznamu"/>
        <w:numPr>
          <w:ilvl w:val="2"/>
          <w:numId w:val="3"/>
        </w:numPr>
        <w:spacing w:before="60" w:after="60"/>
        <w:contextualSpacing w:val="0"/>
        <w:jc w:val="both"/>
        <w:rPr>
          <w:sz w:val="22"/>
        </w:rPr>
      </w:pPr>
      <w:r w:rsidRPr="00D60AA6">
        <w:rPr>
          <w:sz w:val="22"/>
        </w:rPr>
        <w:t xml:space="preserve">Doklady a dokumenty podľa </w:t>
      </w:r>
      <w:r w:rsidRPr="00A95597">
        <w:rPr>
          <w:sz w:val="22"/>
        </w:rPr>
        <w:t>Oddielu III, bod III.</w:t>
      </w:r>
      <w:r w:rsidR="003C22CC" w:rsidRPr="00A95597">
        <w:rPr>
          <w:sz w:val="22"/>
        </w:rPr>
        <w:t>1) PODMIENKY ÚČASTI O</w:t>
      </w:r>
      <w:r w:rsidR="008A662C" w:rsidRPr="00A95597">
        <w:rPr>
          <w:sz w:val="22"/>
        </w:rPr>
        <w:t>známenia o </w:t>
      </w:r>
      <w:r w:rsidRPr="00A95597">
        <w:rPr>
          <w:sz w:val="22"/>
        </w:rPr>
        <w:t>vyhlásení verejného obstarávania</w:t>
      </w:r>
      <w:r w:rsidR="0034482D" w:rsidRPr="00A95597">
        <w:rPr>
          <w:sz w:val="22"/>
        </w:rPr>
        <w:t xml:space="preserve"> a Prílohy č. 7 SP: Podmienky účasti</w:t>
      </w:r>
      <w:r w:rsidR="00A97BAB" w:rsidRPr="00A95597">
        <w:rPr>
          <w:sz w:val="22"/>
        </w:rPr>
        <w:t>.</w:t>
      </w:r>
    </w:p>
    <w:p w:rsidR="00E17AE7" w:rsidRPr="003A234E" w:rsidRDefault="00511993" w:rsidP="00E17AE7">
      <w:pPr>
        <w:pStyle w:val="Odsekzoznamu"/>
        <w:numPr>
          <w:ilvl w:val="2"/>
          <w:numId w:val="3"/>
        </w:numPr>
        <w:spacing w:before="60" w:after="60"/>
        <w:contextualSpacing w:val="0"/>
        <w:jc w:val="both"/>
        <w:rPr>
          <w:sz w:val="22"/>
        </w:rPr>
      </w:pPr>
      <w:r w:rsidRPr="003A234E">
        <w:rPr>
          <w:sz w:val="22"/>
        </w:rPr>
        <w:t xml:space="preserve">Ak uchádzač predkladá ponuku </w:t>
      </w:r>
      <w:r w:rsidRPr="003A234E">
        <w:rPr>
          <w:b/>
          <w:sz w:val="22"/>
          <w:u w:val="single"/>
        </w:rPr>
        <w:t>pre časť č. 1</w:t>
      </w:r>
      <w:r w:rsidRPr="003A234E">
        <w:rPr>
          <w:sz w:val="22"/>
        </w:rPr>
        <w:t xml:space="preserve"> predmetu zákazky:</w:t>
      </w:r>
    </w:p>
    <w:p w:rsidR="00511993" w:rsidRPr="003A234E" w:rsidRDefault="00511993" w:rsidP="00E17AE7">
      <w:pPr>
        <w:pStyle w:val="Odsekzoznamu"/>
        <w:spacing w:before="60" w:after="60"/>
        <w:contextualSpacing w:val="0"/>
        <w:jc w:val="both"/>
        <w:rPr>
          <w:sz w:val="22"/>
        </w:rPr>
      </w:pPr>
      <w:r w:rsidRPr="003A234E">
        <w:rPr>
          <w:sz w:val="22"/>
        </w:rPr>
        <w:t xml:space="preserve">Technické riešenie predmetu zákazky/zmluvy formou </w:t>
      </w:r>
      <w:r w:rsidRPr="003A234E">
        <w:rPr>
          <w:sz w:val="22"/>
          <w:u w:val="single"/>
        </w:rPr>
        <w:t>predloženia vlastného návrhu riešenia predmetu zákazky</w:t>
      </w:r>
      <w:r w:rsidRPr="003A234E">
        <w:rPr>
          <w:sz w:val="22"/>
        </w:rPr>
        <w:t>, kde budú uvedené informácie v takom rozsahu, aby bolo možné jednoznačne posúdiť splnenie všetkých požiadaviek na jednotlivé položky predmetu zákazky, vrátane návrhu zabezpečenia celého predmetu zákazky v r</w:t>
      </w:r>
      <w:r w:rsidR="00E17AE7" w:rsidRPr="003A234E">
        <w:rPr>
          <w:sz w:val="22"/>
        </w:rPr>
        <w:t>ozsahu danom charakteristikou v </w:t>
      </w:r>
      <w:r w:rsidRPr="003A234E">
        <w:rPr>
          <w:sz w:val="22"/>
        </w:rPr>
        <w:t xml:space="preserve">časti </w:t>
      </w:r>
      <w:r w:rsidRPr="003A234E">
        <w:rPr>
          <w:i/>
          <w:sz w:val="22"/>
        </w:rPr>
        <w:t>C. Opis predmetu zákazky</w:t>
      </w:r>
      <w:r w:rsidRPr="003A234E">
        <w:rPr>
          <w:sz w:val="22"/>
        </w:rPr>
        <w:t xml:space="preserve"> s uvedením návrhu uchádzača, pri ktorých úkonoch je potrebná súčinnosť verejného obstarávateľa. Návrh technického riešenia musí jednoznačne preukázať splnenie všetkých požiadaviek na danú čas</w:t>
      </w:r>
      <w:r w:rsidR="00E17AE7" w:rsidRPr="003A234E">
        <w:rPr>
          <w:sz w:val="22"/>
        </w:rPr>
        <w:t>ť predmetu zákazky, minimálne v </w:t>
      </w:r>
      <w:r w:rsidRPr="003A234E">
        <w:rPr>
          <w:sz w:val="22"/>
        </w:rPr>
        <w:t xml:space="preserve">rozsahu, definovanom verejným obstarávateľom v časti </w:t>
      </w:r>
      <w:r w:rsidRPr="003A234E">
        <w:rPr>
          <w:i/>
          <w:sz w:val="22"/>
        </w:rPr>
        <w:t>C. Opis predmetu zákazky</w:t>
      </w:r>
      <w:r w:rsidRPr="003A234E">
        <w:rPr>
          <w:sz w:val="22"/>
        </w:rPr>
        <w:t xml:space="preserve"> a časti </w:t>
      </w:r>
      <w:r w:rsidR="00E17AE7" w:rsidRPr="003A234E">
        <w:rPr>
          <w:i/>
          <w:sz w:val="22"/>
        </w:rPr>
        <w:t>E. </w:t>
      </w:r>
      <w:r w:rsidRPr="003A234E">
        <w:rPr>
          <w:i/>
          <w:sz w:val="22"/>
        </w:rPr>
        <w:t>Obchodné podmienky plnenia predmetu zákazky</w:t>
      </w:r>
      <w:r w:rsidRPr="003A234E">
        <w:rPr>
          <w:sz w:val="22"/>
        </w:rPr>
        <w:t xml:space="preserve"> súťažných podkladov.</w:t>
      </w:r>
      <w:r w:rsidR="006713C9" w:rsidRPr="003A234E">
        <w:rPr>
          <w:sz w:val="22"/>
        </w:rPr>
        <w:t xml:space="preserve"> </w:t>
      </w:r>
    </w:p>
    <w:p w:rsidR="006713C9" w:rsidRPr="003A234E" w:rsidRDefault="006713C9" w:rsidP="00E17AE7">
      <w:pPr>
        <w:pStyle w:val="Odsekzoznamu"/>
        <w:spacing w:before="60" w:after="60"/>
        <w:contextualSpacing w:val="0"/>
        <w:jc w:val="both"/>
        <w:rPr>
          <w:sz w:val="22"/>
        </w:rPr>
      </w:pPr>
      <w:r w:rsidRPr="003A234E">
        <w:rPr>
          <w:sz w:val="22"/>
        </w:rPr>
        <w:t xml:space="preserve">Vlastný návrh riešenia predmetu zákazky predstavuje </w:t>
      </w:r>
      <w:r w:rsidR="000F3F9F" w:rsidRPr="003A234E">
        <w:rPr>
          <w:sz w:val="22"/>
        </w:rPr>
        <w:t xml:space="preserve">popis </w:t>
      </w:r>
      <w:r w:rsidR="000F3F9F" w:rsidRPr="003A234E">
        <w:rPr>
          <w:i/>
          <w:sz w:val="22"/>
        </w:rPr>
        <w:t>spôsobu manažmentu lovných skupín pri prieskumoch</w:t>
      </w:r>
      <w:r w:rsidRPr="003A234E">
        <w:rPr>
          <w:sz w:val="22"/>
        </w:rPr>
        <w:t>:</w:t>
      </w:r>
    </w:p>
    <w:p w:rsidR="006713C9" w:rsidRPr="003A234E" w:rsidRDefault="006713C9" w:rsidP="006713C9">
      <w:pPr>
        <w:pStyle w:val="Odsekzoznamu"/>
        <w:numPr>
          <w:ilvl w:val="0"/>
          <w:numId w:val="15"/>
        </w:numPr>
        <w:spacing w:before="60" w:after="60"/>
        <w:contextualSpacing w:val="0"/>
        <w:jc w:val="both"/>
        <w:rPr>
          <w:sz w:val="22"/>
        </w:rPr>
      </w:pPr>
      <w:r w:rsidRPr="003A234E">
        <w:rPr>
          <w:sz w:val="22"/>
        </w:rPr>
        <w:t>popis lovných skupín ( počet expertov, počet pomocných pracovníkov)</w:t>
      </w:r>
    </w:p>
    <w:p w:rsidR="006713C9" w:rsidRPr="003A234E" w:rsidRDefault="006713C9" w:rsidP="006713C9">
      <w:pPr>
        <w:pStyle w:val="Odsekzoznamu"/>
        <w:numPr>
          <w:ilvl w:val="0"/>
          <w:numId w:val="15"/>
        </w:numPr>
        <w:spacing w:before="60" w:after="60"/>
        <w:contextualSpacing w:val="0"/>
        <w:jc w:val="both"/>
        <w:rPr>
          <w:sz w:val="22"/>
        </w:rPr>
      </w:pPr>
      <w:r w:rsidRPr="003A234E">
        <w:rPr>
          <w:sz w:val="22"/>
        </w:rPr>
        <w:t>predbežný harmonogram prác ( napr. rozdelenie jednotlivých lokalít v rámci vodného útvaru, celej rieky, resp. celého povodia)</w:t>
      </w:r>
    </w:p>
    <w:p w:rsidR="006713C9" w:rsidRPr="003A234E" w:rsidRDefault="006713C9" w:rsidP="006713C9">
      <w:pPr>
        <w:pStyle w:val="Odsekzoznamu"/>
        <w:numPr>
          <w:ilvl w:val="0"/>
          <w:numId w:val="15"/>
        </w:numPr>
        <w:spacing w:before="60" w:after="60"/>
        <w:contextualSpacing w:val="0"/>
        <w:jc w:val="both"/>
        <w:rPr>
          <w:sz w:val="22"/>
        </w:rPr>
      </w:pPr>
      <w:r w:rsidRPr="003A234E">
        <w:rPr>
          <w:sz w:val="22"/>
        </w:rPr>
        <w:t>časový návrh vzhľadom k typu toku ( napr. pri malých broditeľných tokoch je počet realizovaných prieskumov väčší ako pri veľkých nebroditeľných tokoch)</w:t>
      </w:r>
    </w:p>
    <w:p w:rsidR="006713C9" w:rsidRPr="003A234E" w:rsidRDefault="006713C9" w:rsidP="006713C9">
      <w:pPr>
        <w:pStyle w:val="Odsekzoznamu"/>
        <w:numPr>
          <w:ilvl w:val="0"/>
          <w:numId w:val="15"/>
        </w:numPr>
        <w:spacing w:before="60" w:after="60"/>
        <w:contextualSpacing w:val="0"/>
        <w:jc w:val="both"/>
        <w:rPr>
          <w:sz w:val="22"/>
        </w:rPr>
      </w:pPr>
      <w:r w:rsidRPr="003A234E">
        <w:rPr>
          <w:sz w:val="22"/>
        </w:rPr>
        <w:t>opatrenia pre prípad nepriaznivých meteorologických a hydrogeologických podmienok</w:t>
      </w:r>
    </w:p>
    <w:p w:rsidR="000F3F9F" w:rsidRPr="003A234E" w:rsidRDefault="000F3F9F" w:rsidP="006713C9">
      <w:pPr>
        <w:pStyle w:val="Odsekzoznamu"/>
        <w:numPr>
          <w:ilvl w:val="0"/>
          <w:numId w:val="15"/>
        </w:numPr>
        <w:spacing w:before="60" w:after="60"/>
        <w:contextualSpacing w:val="0"/>
        <w:jc w:val="both"/>
        <w:rPr>
          <w:sz w:val="22"/>
        </w:rPr>
      </w:pPr>
      <w:r w:rsidRPr="003A234E">
        <w:rPr>
          <w:sz w:val="22"/>
        </w:rPr>
        <w:t xml:space="preserve">návrhu uchádzača, pri ktorých úkonoch je potrebná súčinnosť verejného obstarávateľa </w:t>
      </w:r>
    </w:p>
    <w:p w:rsidR="006713C9" w:rsidRPr="003A234E" w:rsidRDefault="006713C9" w:rsidP="000F3F9F">
      <w:pPr>
        <w:spacing w:before="60" w:after="60"/>
        <w:ind w:left="720"/>
        <w:jc w:val="both"/>
        <w:rPr>
          <w:sz w:val="22"/>
        </w:rPr>
      </w:pPr>
      <w:r w:rsidRPr="003A234E">
        <w:rPr>
          <w:sz w:val="22"/>
        </w:rPr>
        <w:t xml:space="preserve">Pod súčinnosťou verejného obstarávateľa sa myslí </w:t>
      </w:r>
      <w:r w:rsidR="000F3F9F" w:rsidRPr="003A234E">
        <w:rPr>
          <w:sz w:val="22"/>
        </w:rPr>
        <w:t xml:space="preserve">napríklad </w:t>
      </w:r>
      <w:r w:rsidRPr="003A234E">
        <w:rPr>
          <w:sz w:val="22"/>
        </w:rPr>
        <w:t>príprava obalov pre vzorky rýb, priebežné odovzdávanie odlovených vzoriek rýb, ktoré budú použité na chemické analýzy</w:t>
      </w:r>
      <w:r w:rsidR="000F3F9F" w:rsidRPr="003A234E">
        <w:rPr>
          <w:sz w:val="22"/>
        </w:rPr>
        <w:t xml:space="preserve"> a iné.</w:t>
      </w:r>
      <w:r w:rsidRPr="003A234E">
        <w:rPr>
          <w:sz w:val="22"/>
        </w:rPr>
        <w:t xml:space="preserve"> </w:t>
      </w:r>
    </w:p>
    <w:p w:rsidR="00E17AE7" w:rsidRPr="003A234E" w:rsidRDefault="00511993" w:rsidP="00E17AE7">
      <w:pPr>
        <w:pStyle w:val="Odsekzoznamu"/>
        <w:numPr>
          <w:ilvl w:val="2"/>
          <w:numId w:val="3"/>
        </w:numPr>
        <w:spacing w:before="60" w:after="60"/>
        <w:contextualSpacing w:val="0"/>
        <w:jc w:val="both"/>
        <w:rPr>
          <w:sz w:val="22"/>
        </w:rPr>
      </w:pPr>
      <w:r w:rsidRPr="003A234E">
        <w:rPr>
          <w:sz w:val="22"/>
        </w:rPr>
        <w:t xml:space="preserve">Ak uchádzač predkladá ponuku </w:t>
      </w:r>
      <w:r w:rsidRPr="003A234E">
        <w:rPr>
          <w:b/>
          <w:sz w:val="22"/>
          <w:u w:val="single"/>
        </w:rPr>
        <w:t>pre časť č.</w:t>
      </w:r>
      <w:r w:rsidRPr="003A234E">
        <w:rPr>
          <w:sz w:val="22"/>
        </w:rPr>
        <w:t xml:space="preserve"> 2 predmetu zákazky:</w:t>
      </w:r>
    </w:p>
    <w:p w:rsidR="00511993" w:rsidRPr="003A234E" w:rsidRDefault="00511993" w:rsidP="006713C9">
      <w:pPr>
        <w:pStyle w:val="Odsekzoznamu"/>
        <w:spacing w:before="60" w:after="60"/>
        <w:contextualSpacing w:val="0"/>
        <w:jc w:val="both"/>
        <w:rPr>
          <w:sz w:val="22"/>
        </w:rPr>
      </w:pPr>
      <w:r w:rsidRPr="003A234E">
        <w:rPr>
          <w:sz w:val="22"/>
        </w:rPr>
        <w:t xml:space="preserve">Technické riešenie predmetu zákazky/zmluvy formou </w:t>
      </w:r>
      <w:r w:rsidRPr="003A234E">
        <w:rPr>
          <w:sz w:val="22"/>
          <w:u w:val="single"/>
        </w:rPr>
        <w:t>predloženia vlastného návrhu technického riešenia predmetu zákazky</w:t>
      </w:r>
      <w:r w:rsidRPr="003A234E">
        <w:rPr>
          <w:sz w:val="22"/>
        </w:rPr>
        <w:t xml:space="preserve">, kde budú uvedené informácie v takom rozsahu, aby bolo možné jednoznačne posúdiť splnenie všetkých požiadaviek na jednotlivé položky predmetu zákazky vrátane návrhu zabezpečenia celého predmetu zákazky v rozsahu danom charakteristikou v časti </w:t>
      </w:r>
      <w:r w:rsidRPr="003A234E">
        <w:rPr>
          <w:i/>
          <w:sz w:val="22"/>
        </w:rPr>
        <w:t>C. Opis predmetu zákazky</w:t>
      </w:r>
      <w:r w:rsidRPr="003A234E">
        <w:rPr>
          <w:sz w:val="22"/>
        </w:rPr>
        <w:t xml:space="preserve"> s uvedením návrhu uchádzača, pri ktorých úkonoch je potrebná súčinnosť verejného obstarávateľa. Návrh technického rieš</w:t>
      </w:r>
      <w:r w:rsidR="006713C9" w:rsidRPr="003A234E">
        <w:rPr>
          <w:sz w:val="22"/>
        </w:rPr>
        <w:t xml:space="preserve">enia musí jednoznačne preukázať </w:t>
      </w:r>
      <w:r w:rsidRPr="003A234E">
        <w:rPr>
          <w:sz w:val="22"/>
        </w:rPr>
        <w:t>splnenie všetkých požiadaviek na danú časť predmet</w:t>
      </w:r>
      <w:r w:rsidR="00E17AE7" w:rsidRPr="003A234E">
        <w:rPr>
          <w:sz w:val="22"/>
        </w:rPr>
        <w:t xml:space="preserve">u zákazky, minimálne v rozsahu, </w:t>
      </w:r>
      <w:r w:rsidRPr="003A234E">
        <w:rPr>
          <w:sz w:val="22"/>
        </w:rPr>
        <w:t xml:space="preserve">definovanom verejným obstarávateľom v časti </w:t>
      </w:r>
      <w:r w:rsidRPr="003A234E">
        <w:rPr>
          <w:i/>
          <w:sz w:val="22"/>
        </w:rPr>
        <w:t>C. Opis predmetu zákazky</w:t>
      </w:r>
      <w:r w:rsidRPr="003A234E">
        <w:rPr>
          <w:sz w:val="22"/>
        </w:rPr>
        <w:t xml:space="preserve"> a časti </w:t>
      </w:r>
      <w:r w:rsidR="00E17AE7" w:rsidRPr="003A234E">
        <w:rPr>
          <w:i/>
          <w:sz w:val="22"/>
        </w:rPr>
        <w:t>E. </w:t>
      </w:r>
      <w:r w:rsidRPr="003A234E">
        <w:rPr>
          <w:i/>
          <w:sz w:val="22"/>
        </w:rPr>
        <w:t>Obchodné podmienky plnenia predmetu zákazky</w:t>
      </w:r>
      <w:r w:rsidRPr="003A234E">
        <w:rPr>
          <w:sz w:val="22"/>
        </w:rPr>
        <w:t xml:space="preserve"> súťažných podkladov.</w:t>
      </w:r>
    </w:p>
    <w:p w:rsidR="000F3F9F" w:rsidRPr="003A234E" w:rsidRDefault="000F3F9F" w:rsidP="000F3F9F">
      <w:pPr>
        <w:pStyle w:val="Odsekzoznamu"/>
        <w:spacing w:before="60" w:after="60"/>
        <w:contextualSpacing w:val="0"/>
        <w:jc w:val="both"/>
        <w:rPr>
          <w:sz w:val="22"/>
        </w:rPr>
      </w:pPr>
      <w:r w:rsidRPr="003A234E">
        <w:rPr>
          <w:sz w:val="22"/>
        </w:rPr>
        <w:t>Vlastný návrh riešenia predmetu zákazky predstavuje :</w:t>
      </w:r>
    </w:p>
    <w:p w:rsidR="000F3F9F" w:rsidRPr="003A234E" w:rsidRDefault="000F3F9F" w:rsidP="000F3F9F">
      <w:pPr>
        <w:pStyle w:val="Odsekzoznamu"/>
        <w:numPr>
          <w:ilvl w:val="0"/>
          <w:numId w:val="15"/>
        </w:numPr>
        <w:spacing w:before="60" w:after="60"/>
        <w:contextualSpacing w:val="0"/>
        <w:jc w:val="both"/>
        <w:rPr>
          <w:sz w:val="22"/>
        </w:rPr>
      </w:pPr>
      <w:r w:rsidRPr="003A234E">
        <w:rPr>
          <w:sz w:val="22"/>
        </w:rPr>
        <w:t>popis metódy</w:t>
      </w:r>
      <w:r w:rsidR="00E35B0D" w:rsidRPr="003A234E">
        <w:rPr>
          <w:sz w:val="22"/>
        </w:rPr>
        <w:t>/metód</w:t>
      </w:r>
      <w:r w:rsidRPr="003A234E">
        <w:rPr>
          <w:sz w:val="22"/>
        </w:rPr>
        <w:t xml:space="preserve"> ( postupu</w:t>
      </w:r>
      <w:r w:rsidR="00E35B0D" w:rsidRPr="003A234E">
        <w:rPr>
          <w:sz w:val="22"/>
        </w:rPr>
        <w:t>/postupov</w:t>
      </w:r>
      <w:r w:rsidRPr="003A234E">
        <w:rPr>
          <w:sz w:val="22"/>
        </w:rPr>
        <w:t xml:space="preserve">) pri analýze dioxínov </w:t>
      </w:r>
      <w:r w:rsidR="00E35B0D" w:rsidRPr="003A234E">
        <w:rPr>
          <w:sz w:val="22"/>
        </w:rPr>
        <w:t>(údaje o metódach budú spracované takou formou - napr. štandardný operačný postup - z ktorej bude jednoznačne zrejmé splnenie všetkých minimálnych požiadaviek na metódu, uvedených v opise predmetu zákazky);</w:t>
      </w:r>
    </w:p>
    <w:p w:rsidR="00E35B0D" w:rsidRPr="003A234E" w:rsidRDefault="00E35B0D" w:rsidP="00E35B0D">
      <w:pPr>
        <w:pStyle w:val="Odsekzoznamu"/>
        <w:numPr>
          <w:ilvl w:val="0"/>
          <w:numId w:val="15"/>
        </w:numPr>
        <w:spacing w:before="60" w:after="60"/>
        <w:contextualSpacing w:val="0"/>
        <w:jc w:val="both"/>
        <w:rPr>
          <w:sz w:val="22"/>
        </w:rPr>
      </w:pPr>
      <w:r w:rsidRPr="003A234E">
        <w:rPr>
          <w:sz w:val="22"/>
        </w:rPr>
        <w:t xml:space="preserve">návrhu uchádzača, pri ktorých úkonoch je potrebná súčinnosť verejného obstarávateľa </w:t>
      </w:r>
    </w:p>
    <w:p w:rsidR="00511993" w:rsidRPr="003A234E" w:rsidRDefault="00511993" w:rsidP="00520102">
      <w:pPr>
        <w:pStyle w:val="Odsekzoznamu"/>
        <w:numPr>
          <w:ilvl w:val="2"/>
          <w:numId w:val="3"/>
        </w:numPr>
        <w:spacing w:before="60" w:after="60"/>
        <w:contextualSpacing w:val="0"/>
        <w:jc w:val="both"/>
        <w:rPr>
          <w:sz w:val="22"/>
        </w:rPr>
      </w:pPr>
      <w:r w:rsidRPr="003A234E">
        <w:rPr>
          <w:sz w:val="22"/>
          <w:u w:val="single"/>
        </w:rPr>
        <w:t>Návrh zmluvy</w:t>
      </w:r>
      <w:r w:rsidR="0096797F" w:rsidRPr="003A234E">
        <w:rPr>
          <w:sz w:val="22"/>
          <w:u w:val="single"/>
        </w:rPr>
        <w:t xml:space="preserve"> s prílohami</w:t>
      </w:r>
      <w:r w:rsidRPr="003A234E">
        <w:rPr>
          <w:sz w:val="22"/>
        </w:rPr>
        <w:t xml:space="preserve">, vypracovaný podľa kapitoly </w:t>
      </w:r>
      <w:r w:rsidRPr="003A234E">
        <w:rPr>
          <w:i/>
          <w:sz w:val="22"/>
        </w:rPr>
        <w:t>E. Obchodné podmienky plnenia predmetu zákazky</w:t>
      </w:r>
      <w:r w:rsidRPr="003A234E">
        <w:rPr>
          <w:sz w:val="22"/>
        </w:rPr>
        <w:t xml:space="preserve">, </w:t>
      </w:r>
      <w:r w:rsidRPr="003A234E">
        <w:rPr>
          <w:sz w:val="22"/>
          <w:u w:val="single"/>
        </w:rPr>
        <w:t>bez údajov o</w:t>
      </w:r>
      <w:r w:rsidR="00E35B0D" w:rsidRPr="003A234E">
        <w:rPr>
          <w:sz w:val="22"/>
          <w:u w:val="single"/>
        </w:rPr>
        <w:t> </w:t>
      </w:r>
      <w:r w:rsidRPr="003A234E">
        <w:rPr>
          <w:sz w:val="22"/>
          <w:u w:val="single"/>
        </w:rPr>
        <w:t>cenách</w:t>
      </w:r>
      <w:r w:rsidR="00E35B0D" w:rsidRPr="003A234E">
        <w:rPr>
          <w:sz w:val="22"/>
        </w:rPr>
        <w:t xml:space="preserve"> - podpísanú štatutárnym zástupcom uchádzača </w:t>
      </w:r>
      <w:r w:rsidR="00E35B0D" w:rsidRPr="003A234E">
        <w:rPr>
          <w:i/>
          <w:sz w:val="22"/>
        </w:rPr>
        <w:t>( podľa bodu A-19.5</w:t>
      </w:r>
      <w:r w:rsidR="00E35B0D" w:rsidRPr="003A234E">
        <w:rPr>
          <w:sz w:val="22"/>
        </w:rPr>
        <w:t>)</w:t>
      </w:r>
    </w:p>
    <w:p w:rsidR="00083EA5" w:rsidRPr="00D60AA6" w:rsidRDefault="00083EA5" w:rsidP="008A662C">
      <w:pPr>
        <w:pStyle w:val="Odsekzoznamu"/>
        <w:numPr>
          <w:ilvl w:val="2"/>
          <w:numId w:val="3"/>
        </w:numPr>
        <w:spacing w:before="60" w:after="60"/>
        <w:contextualSpacing w:val="0"/>
        <w:jc w:val="both"/>
        <w:rPr>
          <w:sz w:val="22"/>
        </w:rPr>
      </w:pPr>
      <w:r>
        <w:rPr>
          <w:sz w:val="22"/>
        </w:rPr>
        <w:t xml:space="preserve">Prílohu č. 8 SP: </w:t>
      </w:r>
      <w:r w:rsidRPr="00083EA5">
        <w:rPr>
          <w:sz w:val="22"/>
          <w:u w:val="single"/>
        </w:rPr>
        <w:t>Vyhlásenie uchádzača</w:t>
      </w:r>
      <w:r>
        <w:rPr>
          <w:sz w:val="22"/>
        </w:rPr>
        <w:t xml:space="preserve"> – vyplnenú a podpísanú štatutárnym zástupcom uchádzača </w:t>
      </w:r>
      <w:r w:rsidRPr="00083EA5">
        <w:rPr>
          <w:i/>
          <w:sz w:val="22"/>
        </w:rPr>
        <w:t>( podľa bodu A-19.5</w:t>
      </w:r>
      <w:r>
        <w:rPr>
          <w:sz w:val="22"/>
        </w:rPr>
        <w:t>)</w:t>
      </w:r>
    </w:p>
    <w:p w:rsidR="00511993" w:rsidRPr="00D60AA6" w:rsidRDefault="00511993" w:rsidP="008A662C">
      <w:pPr>
        <w:pStyle w:val="Odsekzoznamu"/>
        <w:numPr>
          <w:ilvl w:val="2"/>
          <w:numId w:val="3"/>
        </w:numPr>
        <w:spacing w:before="60" w:after="60"/>
        <w:contextualSpacing w:val="0"/>
        <w:jc w:val="both"/>
        <w:rPr>
          <w:sz w:val="22"/>
        </w:rPr>
      </w:pPr>
      <w:r w:rsidRPr="00083EA5">
        <w:rPr>
          <w:sz w:val="22"/>
          <w:u w:val="single"/>
        </w:rPr>
        <w:t>CD</w:t>
      </w:r>
      <w:r w:rsidR="00B67309">
        <w:rPr>
          <w:sz w:val="22"/>
          <w:u w:val="single"/>
        </w:rPr>
        <w:t>/DVD</w:t>
      </w:r>
      <w:r w:rsidRPr="00083EA5">
        <w:rPr>
          <w:sz w:val="22"/>
          <w:u w:val="single"/>
        </w:rPr>
        <w:t xml:space="preserve"> </w:t>
      </w:r>
      <w:r w:rsidRPr="00D60AA6">
        <w:rPr>
          <w:sz w:val="22"/>
        </w:rPr>
        <w:t xml:space="preserve">obsahujúci </w:t>
      </w:r>
      <w:r w:rsidR="00B67309">
        <w:rPr>
          <w:sz w:val="22"/>
        </w:rPr>
        <w:t xml:space="preserve">elektronickú verziu </w:t>
      </w:r>
      <w:r w:rsidRPr="00D60AA6">
        <w:rPr>
          <w:sz w:val="22"/>
        </w:rPr>
        <w:t>dokument</w:t>
      </w:r>
      <w:r w:rsidR="00B67309">
        <w:rPr>
          <w:sz w:val="22"/>
        </w:rPr>
        <w:t>ov</w:t>
      </w:r>
      <w:r w:rsidRPr="00D60AA6">
        <w:rPr>
          <w:sz w:val="22"/>
        </w:rPr>
        <w:t xml:space="preserve"> ponuky, ktoré neobsahujú údaje o cenách. (viď bod </w:t>
      </w:r>
      <w:r w:rsidRPr="00E17AE7">
        <w:rPr>
          <w:i/>
          <w:sz w:val="22"/>
        </w:rPr>
        <w:t>A-19.2</w:t>
      </w:r>
      <w:r w:rsidRPr="00D60AA6">
        <w:rPr>
          <w:sz w:val="22"/>
        </w:rPr>
        <w:t>).</w:t>
      </w:r>
    </w:p>
    <w:p w:rsidR="00E17AE7" w:rsidRDefault="00E17AE7" w:rsidP="00E17AE7">
      <w:pPr>
        <w:pStyle w:val="Odsekzoznamu"/>
        <w:spacing w:before="60" w:after="60"/>
        <w:ind w:left="360"/>
        <w:contextualSpacing w:val="0"/>
        <w:jc w:val="both"/>
        <w:rPr>
          <w:b/>
          <w:sz w:val="22"/>
        </w:rPr>
      </w:pPr>
    </w:p>
    <w:p w:rsidR="00511993" w:rsidRPr="00E17AE7" w:rsidRDefault="00511993" w:rsidP="008A662C">
      <w:pPr>
        <w:pStyle w:val="Odsekzoznamu"/>
        <w:numPr>
          <w:ilvl w:val="1"/>
          <w:numId w:val="3"/>
        </w:numPr>
        <w:spacing w:before="60" w:after="60"/>
        <w:contextualSpacing w:val="0"/>
        <w:jc w:val="both"/>
        <w:rPr>
          <w:b/>
          <w:sz w:val="22"/>
        </w:rPr>
      </w:pPr>
      <w:r w:rsidRPr="00E17AE7">
        <w:rPr>
          <w:b/>
          <w:sz w:val="22"/>
        </w:rPr>
        <w:t>Obsah časti ponuky označenej ako „Kritériá“</w:t>
      </w:r>
    </w:p>
    <w:p w:rsidR="00511993" w:rsidRPr="00D60AA6" w:rsidRDefault="00511993" w:rsidP="008A662C">
      <w:pPr>
        <w:pStyle w:val="Odsekzoznamu"/>
        <w:numPr>
          <w:ilvl w:val="2"/>
          <w:numId w:val="3"/>
        </w:numPr>
        <w:spacing w:before="60" w:after="60"/>
        <w:contextualSpacing w:val="0"/>
        <w:jc w:val="both"/>
        <w:rPr>
          <w:sz w:val="22"/>
        </w:rPr>
      </w:pPr>
      <w:r w:rsidRPr="00D60AA6">
        <w:rPr>
          <w:sz w:val="22"/>
        </w:rPr>
        <w:t xml:space="preserve">Návrh na plnenie kritérií, osobitne pre každú časť predmetu zákazky, na ktorú uchádzač predkladá ponuku, vyplnený </w:t>
      </w:r>
      <w:r w:rsidRPr="00A95597">
        <w:rPr>
          <w:sz w:val="22"/>
          <w:u w:val="single"/>
        </w:rPr>
        <w:t xml:space="preserve">podľa Prílohy č. 2 </w:t>
      </w:r>
      <w:r w:rsidR="0034482D" w:rsidRPr="00A95597">
        <w:rPr>
          <w:sz w:val="22"/>
          <w:u w:val="single"/>
        </w:rPr>
        <w:t>SP: Návrh na plnenie kritérií</w:t>
      </w:r>
      <w:r w:rsidR="00E17AE7" w:rsidRPr="002D0306">
        <w:rPr>
          <w:sz w:val="22"/>
        </w:rPr>
        <w:t xml:space="preserve"> a podľa kapitoly </w:t>
      </w:r>
      <w:r w:rsidR="00E17AE7" w:rsidRPr="002D0306">
        <w:rPr>
          <w:i/>
          <w:sz w:val="22"/>
        </w:rPr>
        <w:t>F. </w:t>
      </w:r>
      <w:r w:rsidRPr="002D0306">
        <w:rPr>
          <w:i/>
          <w:sz w:val="22"/>
        </w:rPr>
        <w:t>Kritériá na vyhodnocovanie ponúk a spôsob ich uplatnenia</w:t>
      </w:r>
      <w:r w:rsidRPr="002D0306">
        <w:rPr>
          <w:sz w:val="22"/>
        </w:rPr>
        <w:t>. Návrh na pln</w:t>
      </w:r>
      <w:r w:rsidRPr="00D60AA6">
        <w:rPr>
          <w:sz w:val="22"/>
        </w:rPr>
        <w:t xml:space="preserve">enie kritérií musí byť podpísaný podľa bodu </w:t>
      </w:r>
      <w:r w:rsidRPr="00E17AE7">
        <w:rPr>
          <w:i/>
          <w:sz w:val="22"/>
        </w:rPr>
        <w:t>A-19.5</w:t>
      </w:r>
      <w:r w:rsidRPr="00D60AA6">
        <w:rPr>
          <w:sz w:val="22"/>
        </w:rPr>
        <w:t>.</w:t>
      </w:r>
    </w:p>
    <w:p w:rsidR="00511993" w:rsidRDefault="00511993" w:rsidP="008A662C">
      <w:pPr>
        <w:pStyle w:val="Odsekzoznamu"/>
        <w:numPr>
          <w:ilvl w:val="2"/>
          <w:numId w:val="3"/>
        </w:numPr>
        <w:spacing w:before="60" w:after="60"/>
        <w:contextualSpacing w:val="0"/>
        <w:jc w:val="both"/>
        <w:rPr>
          <w:sz w:val="22"/>
        </w:rPr>
      </w:pPr>
      <w:r w:rsidRPr="00A95597">
        <w:rPr>
          <w:sz w:val="22"/>
          <w:u w:val="single"/>
        </w:rPr>
        <w:t>Príloha č. 2 zmluvy</w:t>
      </w:r>
      <w:r w:rsidRPr="00D60AA6">
        <w:rPr>
          <w:sz w:val="22"/>
        </w:rPr>
        <w:t xml:space="preserve"> podľa kapitoly </w:t>
      </w:r>
      <w:r w:rsidRPr="00E17AE7">
        <w:rPr>
          <w:i/>
          <w:sz w:val="22"/>
        </w:rPr>
        <w:t>E. Obchodné podmienky plnenia predmetu zákazky</w:t>
      </w:r>
      <w:r w:rsidRPr="00D60AA6">
        <w:rPr>
          <w:sz w:val="22"/>
        </w:rPr>
        <w:t xml:space="preserve">. </w:t>
      </w:r>
    </w:p>
    <w:p w:rsidR="00E35B0D" w:rsidRPr="00E35B0D" w:rsidRDefault="00E35B0D" w:rsidP="00520102">
      <w:pPr>
        <w:pStyle w:val="Odsekzoznamu"/>
        <w:numPr>
          <w:ilvl w:val="2"/>
          <w:numId w:val="3"/>
        </w:numPr>
        <w:spacing w:before="60" w:after="60"/>
        <w:contextualSpacing w:val="0"/>
        <w:jc w:val="both"/>
        <w:rPr>
          <w:sz w:val="22"/>
        </w:rPr>
      </w:pPr>
      <w:r w:rsidRPr="00B527F1">
        <w:rPr>
          <w:sz w:val="22"/>
          <w:u w:val="single"/>
        </w:rPr>
        <w:t>Návrh zmluvy</w:t>
      </w:r>
      <w:r w:rsidR="0096797F" w:rsidRPr="00B527F1">
        <w:rPr>
          <w:sz w:val="22"/>
          <w:u w:val="single"/>
        </w:rPr>
        <w:t xml:space="preserve"> s prílohami</w:t>
      </w:r>
      <w:r w:rsidRPr="00E35B0D">
        <w:rPr>
          <w:sz w:val="22"/>
        </w:rPr>
        <w:t xml:space="preserve">, vypracovaný podľa kapitoly E. Obchodné podmienky plnenia predmetu zákazky, </w:t>
      </w:r>
      <w:r w:rsidRPr="00B527F1">
        <w:rPr>
          <w:sz w:val="22"/>
          <w:u w:val="single"/>
        </w:rPr>
        <w:t>s vyplnenými údajmi o cenách</w:t>
      </w:r>
      <w:r w:rsidRPr="00E35B0D">
        <w:rPr>
          <w:sz w:val="22"/>
        </w:rPr>
        <w:t xml:space="preserve"> - podpísanú štatutárnym zástupcom uchádzača </w:t>
      </w:r>
      <w:r>
        <w:rPr>
          <w:sz w:val="22"/>
        </w:rPr>
        <w:t>(</w:t>
      </w:r>
      <w:r w:rsidRPr="00E35B0D">
        <w:rPr>
          <w:i/>
          <w:sz w:val="22"/>
        </w:rPr>
        <w:t>podľa bodu A-19.5</w:t>
      </w:r>
      <w:r w:rsidRPr="00E35B0D">
        <w:rPr>
          <w:sz w:val="22"/>
        </w:rPr>
        <w:t>)</w:t>
      </w:r>
    </w:p>
    <w:p w:rsidR="00511993" w:rsidRPr="00D60AA6" w:rsidRDefault="00B67309" w:rsidP="008A662C">
      <w:pPr>
        <w:pStyle w:val="Odsekzoznamu"/>
        <w:numPr>
          <w:ilvl w:val="2"/>
          <w:numId w:val="3"/>
        </w:numPr>
        <w:spacing w:before="60" w:after="60"/>
        <w:contextualSpacing w:val="0"/>
        <w:jc w:val="both"/>
        <w:rPr>
          <w:sz w:val="22"/>
        </w:rPr>
      </w:pPr>
      <w:r>
        <w:rPr>
          <w:sz w:val="22"/>
          <w:u w:val="single"/>
        </w:rPr>
        <w:t xml:space="preserve">CD/DVD </w:t>
      </w:r>
      <w:r w:rsidR="00E35B0D">
        <w:rPr>
          <w:sz w:val="22"/>
        </w:rPr>
        <w:t>obsahujúci elektronickú verziu ponuky časť „Kritériá“</w:t>
      </w:r>
      <w:r>
        <w:rPr>
          <w:sz w:val="22"/>
        </w:rPr>
        <w:t xml:space="preserve"> </w:t>
      </w:r>
      <w:r w:rsidRPr="00D60AA6">
        <w:rPr>
          <w:sz w:val="22"/>
        </w:rPr>
        <w:t xml:space="preserve">(viď bod </w:t>
      </w:r>
      <w:r w:rsidRPr="00E17AE7">
        <w:rPr>
          <w:i/>
          <w:sz w:val="22"/>
        </w:rPr>
        <w:t>A-19.2</w:t>
      </w:r>
      <w:r w:rsidRPr="00D60AA6">
        <w:rPr>
          <w:sz w:val="22"/>
        </w:rPr>
        <w:t>).</w:t>
      </w:r>
    </w:p>
    <w:p w:rsidR="00E17AE7" w:rsidRDefault="00E17AE7" w:rsidP="00E17AE7">
      <w:pPr>
        <w:pStyle w:val="Odsekzoznamu"/>
        <w:spacing w:before="60" w:after="60"/>
        <w:ind w:left="360"/>
        <w:contextualSpacing w:val="0"/>
        <w:jc w:val="both"/>
        <w:rPr>
          <w:b/>
          <w:sz w:val="22"/>
        </w:rPr>
      </w:pPr>
    </w:p>
    <w:p w:rsidR="00511993" w:rsidRPr="004C387F" w:rsidRDefault="00511993" w:rsidP="004A2BD2">
      <w:pPr>
        <w:pStyle w:val="Odsekzoznamu"/>
        <w:numPr>
          <w:ilvl w:val="0"/>
          <w:numId w:val="3"/>
        </w:numPr>
        <w:spacing w:before="60" w:after="60"/>
        <w:ind w:left="720" w:hanging="720"/>
        <w:contextualSpacing w:val="0"/>
        <w:jc w:val="both"/>
        <w:outlineLvl w:val="2"/>
        <w:rPr>
          <w:rStyle w:val="Siln"/>
        </w:rPr>
      </w:pPr>
      <w:bookmarkStart w:id="21" w:name="_Toc479171695"/>
      <w:r w:rsidRPr="004C387F">
        <w:rPr>
          <w:rStyle w:val="Siln"/>
        </w:rPr>
        <w:t>Zábezpeka</w:t>
      </w:r>
      <w:bookmarkEnd w:id="21"/>
    </w:p>
    <w:p w:rsidR="00511993" w:rsidRPr="00D60AA6" w:rsidRDefault="00BB6F25" w:rsidP="008A662C">
      <w:pPr>
        <w:pStyle w:val="Odsekzoznamu"/>
        <w:numPr>
          <w:ilvl w:val="1"/>
          <w:numId w:val="3"/>
        </w:numPr>
        <w:spacing w:before="60" w:after="60"/>
        <w:contextualSpacing w:val="0"/>
        <w:jc w:val="both"/>
        <w:rPr>
          <w:sz w:val="22"/>
        </w:rPr>
      </w:pPr>
      <w:r>
        <w:rPr>
          <w:sz w:val="22"/>
        </w:rPr>
        <w:t>Verejný obstarávateľ od uchádzačov nevyžaduje zábezpeku</w:t>
      </w:r>
      <w:r w:rsidR="00511993" w:rsidRPr="00D60AA6">
        <w:rPr>
          <w:sz w:val="22"/>
        </w:rPr>
        <w:t>.</w:t>
      </w:r>
    </w:p>
    <w:p w:rsidR="00511993" w:rsidRPr="00D60AA6" w:rsidRDefault="00511993" w:rsidP="008A662C">
      <w:pPr>
        <w:pStyle w:val="Odsekzoznamu"/>
        <w:spacing w:before="60" w:after="60"/>
        <w:contextualSpacing w:val="0"/>
        <w:jc w:val="both"/>
        <w:rPr>
          <w:sz w:val="22"/>
        </w:rPr>
      </w:pPr>
    </w:p>
    <w:p w:rsidR="00511993" w:rsidRPr="004C387F" w:rsidRDefault="00511993" w:rsidP="004A2BD2">
      <w:pPr>
        <w:pStyle w:val="Odsekzoznamu"/>
        <w:numPr>
          <w:ilvl w:val="0"/>
          <w:numId w:val="3"/>
        </w:numPr>
        <w:spacing w:before="60" w:after="60"/>
        <w:ind w:left="720" w:hanging="720"/>
        <w:contextualSpacing w:val="0"/>
        <w:jc w:val="both"/>
        <w:outlineLvl w:val="2"/>
        <w:rPr>
          <w:rStyle w:val="Siln"/>
        </w:rPr>
      </w:pPr>
      <w:bookmarkStart w:id="22" w:name="_Toc479171696"/>
      <w:r w:rsidRPr="004C387F">
        <w:rPr>
          <w:rStyle w:val="Siln"/>
        </w:rPr>
        <w:t>Mena a ceny uvádzané v ponuke</w:t>
      </w:r>
      <w:bookmarkEnd w:id="22"/>
    </w:p>
    <w:p w:rsidR="00511993" w:rsidRPr="00D60AA6" w:rsidRDefault="00511993" w:rsidP="00E17AE7">
      <w:pPr>
        <w:pStyle w:val="Odsekzoznamu"/>
        <w:numPr>
          <w:ilvl w:val="1"/>
          <w:numId w:val="3"/>
        </w:numPr>
        <w:spacing w:before="60" w:after="60"/>
        <w:ind w:left="720" w:hanging="720"/>
        <w:contextualSpacing w:val="0"/>
        <w:jc w:val="both"/>
        <w:rPr>
          <w:sz w:val="22"/>
        </w:rPr>
      </w:pPr>
      <w:r w:rsidRPr="00D60AA6">
        <w:rPr>
          <w:sz w:val="22"/>
        </w:rPr>
        <w:t xml:space="preserve">Verejný obstarávateľ požaduje stanoviť ceny v ponuke </w:t>
      </w:r>
      <w:r w:rsidRPr="00BB6F25">
        <w:rPr>
          <w:b/>
          <w:sz w:val="22"/>
        </w:rPr>
        <w:t>v mene: EUR</w:t>
      </w:r>
      <w:r w:rsidRPr="00D60AA6">
        <w:rPr>
          <w:sz w:val="22"/>
        </w:rPr>
        <w:t>. Ak bude ponuka predložená v inej ako požadovanej mene, verejný ob</w:t>
      </w:r>
      <w:r w:rsidR="00E17AE7">
        <w:rPr>
          <w:sz w:val="22"/>
        </w:rPr>
        <w:t>starávateľ ju bude považovať za </w:t>
      </w:r>
      <w:r w:rsidRPr="00D60AA6">
        <w:rPr>
          <w:sz w:val="22"/>
        </w:rPr>
        <w:t>neprijateľnú, z dôvodu dodržania nediskriminácie hospodárskych subjektov a zabezpečenia princípu rovnakého zaobchádzania a transparentnosti. Takúto ponuku nebude možné vyhodnotiť vo väzbe na spochybnenie dodržania princípu</w:t>
      </w:r>
      <w:r w:rsidR="00E17AE7">
        <w:rPr>
          <w:sz w:val="22"/>
        </w:rPr>
        <w:t xml:space="preserve"> nediskriminácia v súvislosti s </w:t>
      </w:r>
      <w:r w:rsidRPr="00D60AA6">
        <w:rPr>
          <w:sz w:val="22"/>
        </w:rPr>
        <w:t>prepočtom navrhovanej ceny v inej mene ako požadovanej a to vo väzbe aj na termín</w:t>
      </w:r>
      <w:r w:rsidR="00215899" w:rsidRPr="00D60AA6">
        <w:rPr>
          <w:sz w:val="22"/>
        </w:rPr>
        <w:t xml:space="preserve"> predkladania ponúk a termín v ktorom dochádza k ich vyhodnoteniu, čo by mohlo mať podstatný vplyv na výsledok.</w:t>
      </w:r>
    </w:p>
    <w:p w:rsidR="00215899" w:rsidRPr="00D60AA6" w:rsidRDefault="00215899" w:rsidP="00E17AE7">
      <w:pPr>
        <w:pStyle w:val="Odsekzoznamu"/>
        <w:numPr>
          <w:ilvl w:val="1"/>
          <w:numId w:val="3"/>
        </w:numPr>
        <w:spacing w:before="60" w:after="60"/>
        <w:ind w:left="720" w:hanging="720"/>
        <w:contextualSpacing w:val="0"/>
        <w:jc w:val="both"/>
        <w:rPr>
          <w:sz w:val="22"/>
        </w:rPr>
      </w:pPr>
      <w:r w:rsidRPr="00D60AA6">
        <w:rPr>
          <w:sz w:val="22"/>
        </w:rPr>
        <w:t xml:space="preserve">Verejný obstarávateľ požaduje vypracovanie cenovej ponuky podľa kapitoly </w:t>
      </w:r>
      <w:r w:rsidRPr="00D60AA6">
        <w:rPr>
          <w:i/>
          <w:sz w:val="22"/>
        </w:rPr>
        <w:t>D. Spôsob určenia ceny</w:t>
      </w:r>
      <w:r w:rsidRPr="00D60AA6">
        <w:rPr>
          <w:sz w:val="22"/>
        </w:rPr>
        <w:t>.</w:t>
      </w:r>
    </w:p>
    <w:p w:rsidR="00215899" w:rsidRPr="00D60AA6" w:rsidRDefault="00215899" w:rsidP="008A662C">
      <w:pPr>
        <w:pStyle w:val="Odsekzoznamu"/>
        <w:spacing w:before="60" w:after="60"/>
        <w:contextualSpacing w:val="0"/>
        <w:jc w:val="both"/>
        <w:rPr>
          <w:b/>
          <w:sz w:val="22"/>
        </w:rPr>
      </w:pPr>
    </w:p>
    <w:p w:rsidR="00215899" w:rsidRPr="004C387F" w:rsidRDefault="00215899" w:rsidP="004A2BD2">
      <w:pPr>
        <w:pStyle w:val="Odsekzoznamu"/>
        <w:numPr>
          <w:ilvl w:val="0"/>
          <w:numId w:val="3"/>
        </w:numPr>
        <w:spacing w:before="60" w:after="60"/>
        <w:ind w:left="720" w:hanging="720"/>
        <w:contextualSpacing w:val="0"/>
        <w:jc w:val="both"/>
        <w:outlineLvl w:val="2"/>
        <w:rPr>
          <w:rStyle w:val="Siln"/>
        </w:rPr>
      </w:pPr>
      <w:bookmarkStart w:id="23" w:name="_Toc479171697"/>
      <w:r w:rsidRPr="004C387F">
        <w:rPr>
          <w:rStyle w:val="Siln"/>
        </w:rPr>
        <w:t>Vyhotovenie ponuky</w:t>
      </w:r>
      <w:bookmarkEnd w:id="23"/>
    </w:p>
    <w:p w:rsidR="00215899" w:rsidRPr="00D60AA6" w:rsidRDefault="00215899" w:rsidP="00E17AE7">
      <w:pPr>
        <w:pStyle w:val="Odsekzoznamu"/>
        <w:numPr>
          <w:ilvl w:val="1"/>
          <w:numId w:val="3"/>
        </w:numPr>
        <w:spacing w:before="60" w:after="60"/>
        <w:ind w:left="720" w:hanging="720"/>
        <w:contextualSpacing w:val="0"/>
        <w:jc w:val="both"/>
        <w:rPr>
          <w:sz w:val="22"/>
        </w:rPr>
      </w:pPr>
      <w:r w:rsidRPr="00D60AA6">
        <w:rPr>
          <w:sz w:val="22"/>
        </w:rPr>
        <w:t>Ponuka musí byť vyhotovená písomne v listinnej podobe, ktorá zabezpečí trvalé zachytenie jej obsahu. Ponuka musí byť vyhotovená nezmazateľným atramentom, rukopisom, písacím strojom alebo tlačiarenským výstupným zariadením výpočtove</w:t>
      </w:r>
      <w:r w:rsidR="00E17AE7">
        <w:rPr>
          <w:sz w:val="22"/>
        </w:rPr>
        <w:t>j techniky, ktorej obsah je pre </w:t>
      </w:r>
      <w:r w:rsidRPr="00D60AA6">
        <w:rPr>
          <w:sz w:val="22"/>
        </w:rPr>
        <w:t>fyzickú osobu čitateľný.</w:t>
      </w:r>
    </w:p>
    <w:p w:rsidR="00E17AE7" w:rsidRDefault="00215899" w:rsidP="00E17AE7">
      <w:pPr>
        <w:pStyle w:val="Odsekzoznamu"/>
        <w:numPr>
          <w:ilvl w:val="1"/>
          <w:numId w:val="3"/>
        </w:numPr>
        <w:spacing w:before="60" w:after="60"/>
        <w:ind w:left="720" w:hanging="720"/>
        <w:contextualSpacing w:val="0"/>
        <w:jc w:val="both"/>
        <w:rPr>
          <w:sz w:val="22"/>
        </w:rPr>
      </w:pPr>
      <w:r w:rsidRPr="00D60AA6">
        <w:rPr>
          <w:sz w:val="22"/>
        </w:rPr>
        <w:t xml:space="preserve">Odporúča sa uchádzačovi predložiť doklady a dokumenty súčasne </w:t>
      </w:r>
      <w:r w:rsidR="00E17AE7">
        <w:rPr>
          <w:b/>
          <w:sz w:val="22"/>
        </w:rPr>
        <w:t>v elektronickej podobe na </w:t>
      </w:r>
      <w:r w:rsidRPr="00D60AA6">
        <w:rPr>
          <w:b/>
          <w:sz w:val="22"/>
        </w:rPr>
        <w:t>pamäťovom médiu</w:t>
      </w:r>
      <w:r w:rsidRPr="00D60AA6">
        <w:rPr>
          <w:sz w:val="22"/>
        </w:rPr>
        <w:t>, pričom ak ide o doklady alebo dokumenty, ktoré sú podpísané alebo obsahujú odtlačok pečiatky, predkladajú sa v elektro</w:t>
      </w:r>
      <w:r w:rsidR="00E17AE7">
        <w:rPr>
          <w:sz w:val="22"/>
        </w:rPr>
        <w:t>nickej podobe s uvedením mena a </w:t>
      </w:r>
      <w:r w:rsidRPr="00D60AA6">
        <w:rPr>
          <w:sz w:val="22"/>
        </w:rPr>
        <w:t>priezviska osôb, ktoré doklady a dokumenty podpísali a dátumu podpisu, bez uvedenia podpisu týchto osôb a odtlačku pečiatky.</w:t>
      </w:r>
    </w:p>
    <w:p w:rsidR="00E17AE7" w:rsidRDefault="00215899" w:rsidP="00E17AE7">
      <w:pPr>
        <w:pStyle w:val="Odsekzoznamu"/>
        <w:spacing w:before="60" w:after="60"/>
        <w:contextualSpacing w:val="0"/>
        <w:jc w:val="both"/>
        <w:rPr>
          <w:sz w:val="22"/>
        </w:rPr>
      </w:pPr>
      <w:r w:rsidRPr="00E17AE7">
        <w:rPr>
          <w:sz w:val="22"/>
        </w:rPr>
        <w:t>Textové a tabuľkové výstupy sa predkladajú vo formáte .pdf v strojovo čitateľnom tvare, obrázkové výstupy vo formáte .pdf.</w:t>
      </w:r>
    </w:p>
    <w:p w:rsidR="00215899" w:rsidRPr="00D60AA6" w:rsidRDefault="00215899" w:rsidP="00E17AE7">
      <w:pPr>
        <w:pStyle w:val="Odsekzoznamu"/>
        <w:spacing w:before="60" w:after="60"/>
        <w:contextualSpacing w:val="0"/>
        <w:jc w:val="both"/>
        <w:rPr>
          <w:sz w:val="22"/>
        </w:rPr>
      </w:pPr>
      <w:r w:rsidRPr="00D60AA6">
        <w:rPr>
          <w:sz w:val="22"/>
        </w:rPr>
        <w:t>Ak ponuka uchádzača obsahuje osobné údaje, uchádzač je povinný postupovať v súlade s § 11 a nasl. zákona č. 122/2013 Z. z. o ochrane osobných údajov v znení neskorších predpisov (predložiť súhlas dotknutých osôb so spracovaním osobných údajov zo strany verejného obstarávateľa a anonymizovať osobné údaje v ponuke predloženej v</w:t>
      </w:r>
      <w:r w:rsidR="00E17AE7">
        <w:rPr>
          <w:sz w:val="22"/>
        </w:rPr>
        <w:t xml:space="preserve"> elektronickej forme, a </w:t>
      </w:r>
      <w:r w:rsidRPr="00D60AA6">
        <w:rPr>
          <w:sz w:val="22"/>
        </w:rPr>
        <w:t>podobne).</w:t>
      </w:r>
    </w:p>
    <w:p w:rsidR="00215899" w:rsidRPr="00D60AA6" w:rsidRDefault="00215899" w:rsidP="00E17AE7">
      <w:pPr>
        <w:pStyle w:val="Odsekzoznamu"/>
        <w:numPr>
          <w:ilvl w:val="1"/>
          <w:numId w:val="3"/>
        </w:numPr>
        <w:spacing w:before="60" w:after="60"/>
        <w:ind w:left="720" w:hanging="720"/>
        <w:contextualSpacing w:val="0"/>
        <w:jc w:val="both"/>
        <w:rPr>
          <w:sz w:val="22"/>
        </w:rPr>
      </w:pPr>
      <w:r w:rsidRPr="00D60AA6">
        <w:rPr>
          <w:sz w:val="22"/>
        </w:rPr>
        <w:t>Vyhlásenia, doklady a dokumenty tvoriace ponuku, požadované v týchto súťažných podkladoch, musia byť v ponuke predložené ako originály alebo ich úradne osvedčené kópie, pokiaľ nie je určené inak.</w:t>
      </w:r>
    </w:p>
    <w:p w:rsidR="00215899" w:rsidRPr="00D60AA6" w:rsidRDefault="00215899" w:rsidP="00D17EAB">
      <w:pPr>
        <w:pStyle w:val="Odsekzoznamu"/>
        <w:numPr>
          <w:ilvl w:val="1"/>
          <w:numId w:val="3"/>
        </w:numPr>
        <w:spacing w:before="60" w:after="60"/>
        <w:ind w:left="720" w:hanging="720"/>
        <w:contextualSpacing w:val="0"/>
        <w:jc w:val="both"/>
        <w:rPr>
          <w:sz w:val="22"/>
        </w:rPr>
      </w:pPr>
      <w:r w:rsidRPr="00D60AA6">
        <w:rPr>
          <w:sz w:val="22"/>
        </w:rPr>
        <w:t>Ponuka uchádzača musí byť predložená v jednom vyhotov</w:t>
      </w:r>
      <w:r w:rsidR="00D17EAB">
        <w:rPr>
          <w:sz w:val="22"/>
        </w:rPr>
        <w:t xml:space="preserve">ení. Titulná strana ponuky musí </w:t>
      </w:r>
      <w:r w:rsidRPr="00D60AA6">
        <w:rPr>
          <w:sz w:val="22"/>
        </w:rPr>
        <w:t>obsahovať údaje podľa vzoru uvedeného v Prílohe č. 1 súťažných podkladov.</w:t>
      </w:r>
    </w:p>
    <w:p w:rsidR="00215899" w:rsidRPr="00D60AA6" w:rsidRDefault="00215899" w:rsidP="00D17EAB">
      <w:pPr>
        <w:pStyle w:val="Odsekzoznamu"/>
        <w:numPr>
          <w:ilvl w:val="1"/>
          <w:numId w:val="3"/>
        </w:numPr>
        <w:spacing w:before="60" w:after="60"/>
        <w:ind w:left="720" w:hanging="720"/>
        <w:contextualSpacing w:val="0"/>
        <w:jc w:val="both"/>
        <w:rPr>
          <w:sz w:val="22"/>
        </w:rPr>
      </w:pPr>
      <w:r w:rsidRPr="00D60AA6">
        <w:rPr>
          <w:sz w:val="22"/>
        </w:rPr>
        <w:t>Dokumenty v ponuke, pre ktoré je to vyžadované v týchto súťažných podkladoch musia byť podpísané:</w:t>
      </w:r>
    </w:p>
    <w:p w:rsidR="00215899" w:rsidRPr="00D60AA6" w:rsidRDefault="00215899" w:rsidP="00B41AC9">
      <w:pPr>
        <w:pStyle w:val="Odsekzoznamu"/>
        <w:numPr>
          <w:ilvl w:val="0"/>
          <w:numId w:val="7"/>
        </w:numPr>
        <w:spacing w:before="60" w:after="60"/>
        <w:ind w:left="1080"/>
        <w:contextualSpacing w:val="0"/>
        <w:jc w:val="both"/>
        <w:rPr>
          <w:sz w:val="22"/>
        </w:rPr>
      </w:pPr>
      <w:r w:rsidRPr="00D60AA6">
        <w:rPr>
          <w:sz w:val="22"/>
        </w:rPr>
        <w:t>uchádzačom, tj. osobou/osobami oprávnenými kon</w:t>
      </w:r>
      <w:r w:rsidR="00D17EAB">
        <w:rPr>
          <w:sz w:val="22"/>
        </w:rPr>
        <w:t>ať v mene uchádzača, v súlade s </w:t>
      </w:r>
      <w:r w:rsidRPr="00D60AA6">
        <w:rPr>
          <w:sz w:val="22"/>
        </w:rPr>
        <w:t>dokladom o oprávnení podnikať,</w:t>
      </w:r>
    </w:p>
    <w:p w:rsidR="00D17EAB" w:rsidRDefault="00D17EAB" w:rsidP="00D17EAB">
      <w:pPr>
        <w:pStyle w:val="Odsekzoznamu"/>
        <w:spacing w:before="60" w:after="60"/>
        <w:contextualSpacing w:val="0"/>
        <w:jc w:val="both"/>
        <w:rPr>
          <w:sz w:val="22"/>
        </w:rPr>
      </w:pPr>
      <w:r>
        <w:rPr>
          <w:sz w:val="22"/>
        </w:rPr>
        <w:t>alebo</w:t>
      </w:r>
    </w:p>
    <w:p w:rsidR="00215899" w:rsidRPr="00D60AA6" w:rsidRDefault="00215899" w:rsidP="00B41AC9">
      <w:pPr>
        <w:pStyle w:val="Odsekzoznamu"/>
        <w:numPr>
          <w:ilvl w:val="0"/>
          <w:numId w:val="7"/>
        </w:numPr>
        <w:spacing w:before="60" w:after="60"/>
        <w:ind w:left="1080"/>
        <w:contextualSpacing w:val="0"/>
        <w:jc w:val="both"/>
        <w:rPr>
          <w:sz w:val="22"/>
        </w:rPr>
      </w:pPr>
      <w:r w:rsidRPr="00D60AA6">
        <w:rPr>
          <w:sz w:val="22"/>
        </w:rPr>
        <w:t>zástupcom uchádzača, oprávneným konať v mene uchádzača; v tom prípade bude súčasťou ponuky adekvátne písomné plnomocenstvo pre zástupcu uchádzača podpísané uchádzačom podľa písm. a) tohto bodu.</w:t>
      </w:r>
    </w:p>
    <w:p w:rsidR="00215899" w:rsidRPr="00D60AA6" w:rsidRDefault="00215899" w:rsidP="00D17EAB">
      <w:pPr>
        <w:pStyle w:val="Odsekzoznamu"/>
        <w:numPr>
          <w:ilvl w:val="1"/>
          <w:numId w:val="3"/>
        </w:numPr>
        <w:spacing w:before="60" w:after="60"/>
        <w:ind w:left="720" w:hanging="720"/>
        <w:contextualSpacing w:val="0"/>
        <w:jc w:val="both"/>
        <w:rPr>
          <w:sz w:val="22"/>
        </w:rPr>
      </w:pPr>
      <w:r w:rsidRPr="00D60AA6">
        <w:rPr>
          <w:sz w:val="22"/>
        </w:rPr>
        <w:t>Verejný obstarávateľ odporúča, aby uchádzač doklady a do</w:t>
      </w:r>
      <w:r w:rsidR="00D17EAB">
        <w:rPr>
          <w:sz w:val="22"/>
        </w:rPr>
        <w:t>kumenty v osobitne oddelených a </w:t>
      </w:r>
      <w:r w:rsidRPr="00D60AA6">
        <w:rPr>
          <w:sz w:val="22"/>
        </w:rPr>
        <w:t>uzavretých častiach ponuky pevne zviazal, z dôvodu minim</w:t>
      </w:r>
      <w:r w:rsidR="00D17EAB">
        <w:rPr>
          <w:sz w:val="22"/>
        </w:rPr>
        <w:t>alizovania vzniku pochybností o </w:t>
      </w:r>
      <w:r w:rsidRPr="00D60AA6">
        <w:rPr>
          <w:sz w:val="22"/>
        </w:rPr>
        <w:t>rozsahu predložených dokladov a dokumentov.</w:t>
      </w:r>
    </w:p>
    <w:p w:rsidR="00215899" w:rsidRPr="00D60AA6" w:rsidRDefault="00215899" w:rsidP="00D17EAB">
      <w:pPr>
        <w:pStyle w:val="Odsekzoznamu"/>
        <w:numPr>
          <w:ilvl w:val="1"/>
          <w:numId w:val="3"/>
        </w:numPr>
        <w:spacing w:before="60" w:after="60"/>
        <w:ind w:left="720" w:hanging="720"/>
        <w:contextualSpacing w:val="0"/>
        <w:jc w:val="both"/>
        <w:rPr>
          <w:sz w:val="22"/>
        </w:rPr>
      </w:pPr>
      <w:r w:rsidRPr="00D60AA6">
        <w:rPr>
          <w:sz w:val="22"/>
        </w:rPr>
        <w:t>Verejný obstarávateľ ukladá uchádzačom nasledovné povinnosti zamerané na ochranu dôverných informácií:</w:t>
      </w:r>
    </w:p>
    <w:p w:rsidR="00D17EAB" w:rsidRDefault="00215899" w:rsidP="00D17EAB">
      <w:pPr>
        <w:pStyle w:val="Odsekzoznamu"/>
        <w:numPr>
          <w:ilvl w:val="2"/>
          <w:numId w:val="3"/>
        </w:numPr>
        <w:spacing w:before="60" w:after="60"/>
        <w:contextualSpacing w:val="0"/>
        <w:jc w:val="both"/>
        <w:rPr>
          <w:sz w:val="22"/>
        </w:rPr>
      </w:pPr>
      <w:r w:rsidRPr="00D60AA6">
        <w:rPr>
          <w:sz w:val="22"/>
        </w:rPr>
        <w:t xml:space="preserve">Uchádzač vo svojej ponuke jednoznačne označí doklady a dokumenty (resp. ich časti), ktoré považuje za </w:t>
      </w:r>
      <w:r w:rsidRPr="00D60AA6">
        <w:rPr>
          <w:b/>
          <w:sz w:val="22"/>
        </w:rPr>
        <w:t>dôverné informácie</w:t>
      </w:r>
      <w:r w:rsidRPr="00D60AA6">
        <w:rPr>
          <w:sz w:val="22"/>
        </w:rPr>
        <w:t>.</w:t>
      </w:r>
    </w:p>
    <w:p w:rsidR="00215899" w:rsidRPr="00D17EAB" w:rsidRDefault="00215899" w:rsidP="00D17EAB">
      <w:pPr>
        <w:pStyle w:val="Odsekzoznamu"/>
        <w:spacing w:before="60" w:after="60"/>
        <w:contextualSpacing w:val="0"/>
        <w:jc w:val="both"/>
        <w:rPr>
          <w:sz w:val="22"/>
        </w:rPr>
      </w:pPr>
      <w:r w:rsidRPr="00D17EAB">
        <w:rPr>
          <w:sz w:val="22"/>
        </w:rPr>
        <w:t>Za dôverné informácie je na účely ZVO možné označiť výhradne obchodné tajomstvo, technické riešenia a predlohy, návody, výkresy, projektové dokumentácie, modely, spôsob výpočtu jednotkových cien a ak sa neuvádzajú jednotkové ceny, ale len cena, tak aj spôsob výpočtu ceny a vzory.</w:t>
      </w:r>
    </w:p>
    <w:p w:rsidR="00215899" w:rsidRPr="00D60AA6" w:rsidRDefault="00215899" w:rsidP="00D17EAB">
      <w:pPr>
        <w:pStyle w:val="Odsekzoznamu"/>
        <w:numPr>
          <w:ilvl w:val="2"/>
          <w:numId w:val="3"/>
        </w:numPr>
        <w:spacing w:before="60" w:after="60"/>
        <w:contextualSpacing w:val="0"/>
        <w:jc w:val="both"/>
        <w:rPr>
          <w:sz w:val="22"/>
        </w:rPr>
      </w:pPr>
      <w:r w:rsidRPr="00D60AA6">
        <w:rPr>
          <w:b/>
          <w:sz w:val="22"/>
        </w:rPr>
        <w:t>Verejný obstarávateľ je povinný zachovávať mlčanlivosť o informáciách označených ako dôverné.</w:t>
      </w:r>
      <w:r w:rsidRPr="00D60AA6">
        <w:rPr>
          <w:sz w:val="22"/>
        </w:rPr>
        <w:t xml:space="preserve"> Týmto nie sú dotknuté ustanovenia ZVO, ukladajúce povinnosť verejného obstarávateľa oznamovať či zasielať úradu dokumenty a iné oznámenia, ako ani ustanovenia ukladajúce verejnému obstarávateľovi a úradu zverejňovať dokumenty a iné oznámenia podľa ZVO a tiež povinnosti zverejňovania zmlúv podľa osobitného predpisu.</w:t>
      </w:r>
    </w:p>
    <w:p w:rsidR="00511993" w:rsidRPr="00D17EAB" w:rsidRDefault="00511993" w:rsidP="00D17EAB">
      <w:pPr>
        <w:spacing w:before="60" w:after="60"/>
        <w:jc w:val="both"/>
        <w:rPr>
          <w:sz w:val="22"/>
        </w:rPr>
      </w:pPr>
    </w:p>
    <w:p w:rsidR="00D17EAB" w:rsidRPr="00D60AA6" w:rsidRDefault="00D17EAB" w:rsidP="00D17EAB">
      <w:pPr>
        <w:spacing w:before="60" w:after="60"/>
        <w:jc w:val="both"/>
        <w:rPr>
          <w:sz w:val="22"/>
        </w:rPr>
      </w:pPr>
    </w:p>
    <w:p w:rsidR="00D17EAB" w:rsidRPr="004C387F" w:rsidRDefault="00D17EAB" w:rsidP="004A2BD2">
      <w:pPr>
        <w:pStyle w:val="Odsekzoznamu"/>
        <w:numPr>
          <w:ilvl w:val="0"/>
          <w:numId w:val="17"/>
        </w:numPr>
        <w:spacing w:before="60" w:after="60"/>
        <w:ind w:left="720" w:hanging="720"/>
        <w:contextualSpacing w:val="0"/>
        <w:jc w:val="both"/>
        <w:outlineLvl w:val="1"/>
        <w:rPr>
          <w:rStyle w:val="Intenzvnezvraznenie"/>
        </w:rPr>
      </w:pPr>
      <w:bookmarkStart w:id="24" w:name="_Toc479171698"/>
      <w:r w:rsidRPr="004C387F">
        <w:rPr>
          <w:rStyle w:val="Intenzvnezvraznenie"/>
        </w:rPr>
        <w:t>Predkladanie ponúk</w:t>
      </w:r>
      <w:bookmarkEnd w:id="24"/>
    </w:p>
    <w:p w:rsidR="00D17EAB" w:rsidRDefault="00D17EAB" w:rsidP="00D17EAB">
      <w:pPr>
        <w:pStyle w:val="Odsekzoznamu"/>
        <w:spacing w:before="60" w:after="60"/>
        <w:ind w:left="360"/>
        <w:contextualSpacing w:val="0"/>
        <w:jc w:val="both"/>
        <w:rPr>
          <w:b/>
          <w:sz w:val="22"/>
        </w:rPr>
      </w:pPr>
    </w:p>
    <w:p w:rsidR="00215899" w:rsidRPr="004C387F" w:rsidRDefault="00215899" w:rsidP="004A2BD2">
      <w:pPr>
        <w:pStyle w:val="Odsekzoznamu"/>
        <w:numPr>
          <w:ilvl w:val="0"/>
          <w:numId w:val="3"/>
        </w:numPr>
        <w:spacing w:before="60" w:after="60"/>
        <w:ind w:left="720" w:hanging="720"/>
        <w:contextualSpacing w:val="0"/>
        <w:jc w:val="both"/>
        <w:outlineLvl w:val="2"/>
        <w:rPr>
          <w:rStyle w:val="Siln"/>
        </w:rPr>
      </w:pPr>
      <w:bookmarkStart w:id="25" w:name="_Toc479171699"/>
      <w:r w:rsidRPr="004C387F">
        <w:rPr>
          <w:rStyle w:val="Siln"/>
        </w:rPr>
        <w:t>Lehota a miesto na predkladanie ponúk</w:t>
      </w:r>
      <w:bookmarkEnd w:id="25"/>
    </w:p>
    <w:p w:rsidR="00215899" w:rsidRPr="00D60AA6" w:rsidRDefault="00215899" w:rsidP="00D17EAB">
      <w:pPr>
        <w:pStyle w:val="Odsekzoznamu"/>
        <w:numPr>
          <w:ilvl w:val="1"/>
          <w:numId w:val="3"/>
        </w:numPr>
        <w:spacing w:before="60" w:after="60"/>
        <w:ind w:left="720" w:hanging="720"/>
        <w:contextualSpacing w:val="0"/>
        <w:jc w:val="both"/>
        <w:rPr>
          <w:sz w:val="22"/>
        </w:rPr>
      </w:pPr>
      <w:r w:rsidRPr="00D60AA6">
        <w:rPr>
          <w:sz w:val="22"/>
        </w:rPr>
        <w:t xml:space="preserve">Ponuky sa predkladajú v určenej lehote na predkladanie ponúk. Lehota na predkladanie ponúk uplynie dňom: </w:t>
      </w:r>
      <w:r w:rsidR="00D550B3" w:rsidRPr="00D550B3">
        <w:rPr>
          <w:b/>
          <w:sz w:val="22"/>
        </w:rPr>
        <w:t>05.07.</w:t>
      </w:r>
      <w:r w:rsidRPr="00D550B3">
        <w:rPr>
          <w:b/>
          <w:sz w:val="22"/>
        </w:rPr>
        <w:t>2017 o 12:00 hod</w:t>
      </w:r>
      <w:r w:rsidRPr="00D60AA6">
        <w:rPr>
          <w:sz w:val="22"/>
        </w:rPr>
        <w:t>.</w:t>
      </w:r>
    </w:p>
    <w:p w:rsidR="00215899" w:rsidRPr="00D60AA6" w:rsidRDefault="00215899" w:rsidP="00D17EAB">
      <w:pPr>
        <w:pStyle w:val="Odsekzoznamu"/>
        <w:numPr>
          <w:ilvl w:val="1"/>
          <w:numId w:val="3"/>
        </w:numPr>
        <w:spacing w:before="60" w:after="60"/>
        <w:ind w:left="720" w:hanging="720"/>
        <w:contextualSpacing w:val="0"/>
        <w:jc w:val="both"/>
        <w:rPr>
          <w:sz w:val="22"/>
        </w:rPr>
      </w:pPr>
      <w:r w:rsidRPr="00D60AA6">
        <w:rPr>
          <w:sz w:val="22"/>
        </w:rPr>
        <w:t>Ponuky je potrebné doručiť prostredníctvom pošty, iné</w:t>
      </w:r>
      <w:r w:rsidR="00D17EAB">
        <w:rPr>
          <w:sz w:val="22"/>
        </w:rPr>
        <w:t>ho doručovateľa alebo osobne na </w:t>
      </w:r>
      <w:r w:rsidRPr="00D60AA6">
        <w:rPr>
          <w:sz w:val="22"/>
        </w:rPr>
        <w:t xml:space="preserve">adresu podľa bodu </w:t>
      </w:r>
      <w:r w:rsidRPr="00D17EAB">
        <w:rPr>
          <w:i/>
          <w:sz w:val="22"/>
        </w:rPr>
        <w:t>A-1.</w:t>
      </w:r>
      <w:r w:rsidR="00D17EAB" w:rsidRPr="00D17EAB">
        <w:rPr>
          <w:i/>
          <w:sz w:val="22"/>
        </w:rPr>
        <w:t>3</w:t>
      </w:r>
      <w:r w:rsidRPr="00D60AA6">
        <w:rPr>
          <w:sz w:val="22"/>
        </w:rPr>
        <w:t>.</w:t>
      </w:r>
    </w:p>
    <w:p w:rsidR="00215899" w:rsidRPr="00D60AA6" w:rsidRDefault="00215899" w:rsidP="00D17EAB">
      <w:pPr>
        <w:pStyle w:val="Odsekzoznamu"/>
        <w:numPr>
          <w:ilvl w:val="1"/>
          <w:numId w:val="3"/>
        </w:numPr>
        <w:spacing w:before="60" w:after="60"/>
        <w:ind w:left="720" w:hanging="720"/>
        <w:contextualSpacing w:val="0"/>
        <w:jc w:val="both"/>
        <w:rPr>
          <w:sz w:val="22"/>
        </w:rPr>
      </w:pPr>
      <w:r w:rsidRPr="00D60AA6">
        <w:rPr>
          <w:sz w:val="22"/>
        </w:rPr>
        <w:t>Ak sa ponuka doručuje osobne, doručiteľovi bude vydané potvrdenie o jej prevzatí, v ktorom sa uvedie dátum, čas a miesto prevzatia ponuky.</w:t>
      </w:r>
    </w:p>
    <w:p w:rsidR="00215899" w:rsidRPr="00D60AA6" w:rsidRDefault="00215899" w:rsidP="00D17EAB">
      <w:pPr>
        <w:pStyle w:val="Odsekzoznamu"/>
        <w:numPr>
          <w:ilvl w:val="1"/>
          <w:numId w:val="3"/>
        </w:numPr>
        <w:spacing w:before="60" w:after="60"/>
        <w:ind w:left="720" w:hanging="720"/>
        <w:contextualSpacing w:val="0"/>
        <w:jc w:val="both"/>
        <w:rPr>
          <w:sz w:val="22"/>
        </w:rPr>
      </w:pPr>
      <w:r w:rsidRPr="00D60AA6">
        <w:rPr>
          <w:sz w:val="22"/>
        </w:rPr>
        <w:t xml:space="preserve">V prípade, ak uchádzač predloží ponuku prostredníctvom pošty alebo iného doručovateľa, je rozhodujúci termín doručenia ponuky verejnému obstarávateľovi určený na základe pravidiel uvedených v bode </w:t>
      </w:r>
      <w:r w:rsidRPr="00D17EAB">
        <w:rPr>
          <w:i/>
          <w:sz w:val="22"/>
        </w:rPr>
        <w:t>A-12</w:t>
      </w:r>
      <w:r w:rsidRPr="00D60AA6">
        <w:rPr>
          <w:sz w:val="22"/>
        </w:rPr>
        <w:t>.</w:t>
      </w:r>
    </w:p>
    <w:p w:rsidR="00215899" w:rsidRPr="00D60AA6" w:rsidRDefault="00215899" w:rsidP="00D17EAB">
      <w:pPr>
        <w:pStyle w:val="Odsekzoznamu"/>
        <w:numPr>
          <w:ilvl w:val="1"/>
          <w:numId w:val="3"/>
        </w:numPr>
        <w:spacing w:before="60" w:after="60"/>
        <w:ind w:left="720" w:hanging="720"/>
        <w:contextualSpacing w:val="0"/>
        <w:jc w:val="both"/>
        <w:rPr>
          <w:sz w:val="22"/>
        </w:rPr>
      </w:pPr>
      <w:r w:rsidRPr="00D60AA6">
        <w:rPr>
          <w:sz w:val="22"/>
        </w:rPr>
        <w:t>Ponuka predložená po uplynutí lehoty na predkladanie ponúk sa vráti uchádzačovi neotvorená, ak je doručená v listinnej podobe a ak je uchádzač známy.</w:t>
      </w:r>
    </w:p>
    <w:p w:rsidR="00215899" w:rsidRPr="00D60AA6" w:rsidRDefault="00215899" w:rsidP="00D17EAB">
      <w:pPr>
        <w:pStyle w:val="Odsekzoznamu"/>
        <w:numPr>
          <w:ilvl w:val="1"/>
          <w:numId w:val="3"/>
        </w:numPr>
        <w:spacing w:before="60" w:after="60"/>
        <w:ind w:left="720" w:hanging="720"/>
        <w:contextualSpacing w:val="0"/>
        <w:jc w:val="both"/>
        <w:rPr>
          <w:sz w:val="22"/>
        </w:rPr>
      </w:pPr>
      <w:r w:rsidRPr="00D60AA6">
        <w:rPr>
          <w:sz w:val="22"/>
        </w:rPr>
        <w:t>Ponuky doručené v lehote na predkladanie ponúk sa uchádzačom nevracajú. Zostávajú ako súčasť dokumentácie postupu verejného obstarávania.</w:t>
      </w:r>
    </w:p>
    <w:p w:rsidR="00215899" w:rsidRPr="00D60AA6" w:rsidRDefault="00215899" w:rsidP="00D17EAB">
      <w:pPr>
        <w:pStyle w:val="Odsekzoznamu"/>
        <w:spacing w:before="60" w:after="60"/>
        <w:ind w:hanging="720"/>
        <w:contextualSpacing w:val="0"/>
        <w:jc w:val="both"/>
        <w:rPr>
          <w:b/>
          <w:sz w:val="22"/>
        </w:rPr>
      </w:pPr>
    </w:p>
    <w:p w:rsidR="00215899" w:rsidRPr="004C387F" w:rsidRDefault="00215899" w:rsidP="004A2BD2">
      <w:pPr>
        <w:pStyle w:val="Odsekzoznamu"/>
        <w:numPr>
          <w:ilvl w:val="0"/>
          <w:numId w:val="3"/>
        </w:numPr>
        <w:spacing w:before="60" w:after="60"/>
        <w:ind w:left="720" w:hanging="720"/>
        <w:contextualSpacing w:val="0"/>
        <w:jc w:val="both"/>
        <w:outlineLvl w:val="2"/>
        <w:rPr>
          <w:rStyle w:val="Siln"/>
        </w:rPr>
      </w:pPr>
      <w:bookmarkStart w:id="26" w:name="_Toc479171700"/>
      <w:r w:rsidRPr="004C387F">
        <w:rPr>
          <w:rStyle w:val="Siln"/>
        </w:rPr>
        <w:t>Označenie obalu ponuky a obalov jej častí</w:t>
      </w:r>
      <w:bookmarkEnd w:id="26"/>
    </w:p>
    <w:p w:rsidR="00215899" w:rsidRPr="00D60AA6" w:rsidRDefault="00215899" w:rsidP="00D17EAB">
      <w:pPr>
        <w:pStyle w:val="Odsekzoznamu"/>
        <w:numPr>
          <w:ilvl w:val="1"/>
          <w:numId w:val="3"/>
        </w:numPr>
        <w:spacing w:before="60" w:after="60"/>
        <w:ind w:left="720" w:hanging="720"/>
        <w:contextualSpacing w:val="0"/>
        <w:jc w:val="both"/>
        <w:rPr>
          <w:sz w:val="22"/>
        </w:rPr>
      </w:pPr>
      <w:r w:rsidRPr="00D60AA6">
        <w:rPr>
          <w:sz w:val="22"/>
        </w:rPr>
        <w:t xml:space="preserve">Ponuka sa predkladá v uzavretom obale. </w:t>
      </w:r>
      <w:r w:rsidRPr="00D17EAB">
        <w:rPr>
          <w:sz w:val="22"/>
          <w:u w:val="single"/>
        </w:rPr>
        <w:t>Vonkajší uzatvorený obal</w:t>
      </w:r>
      <w:r w:rsidRPr="00D60AA6">
        <w:rPr>
          <w:sz w:val="22"/>
        </w:rPr>
        <w:t xml:space="preserve"> musí byť označený nasledovne:</w:t>
      </w:r>
    </w:p>
    <w:p w:rsidR="00215899" w:rsidRPr="00D60AA6" w:rsidRDefault="00215899" w:rsidP="00D17EAB">
      <w:pPr>
        <w:pStyle w:val="Odsekzoznamu"/>
        <w:numPr>
          <w:ilvl w:val="4"/>
          <w:numId w:val="3"/>
        </w:numPr>
        <w:spacing w:before="60" w:after="60"/>
        <w:ind w:left="990" w:hanging="270"/>
        <w:contextualSpacing w:val="0"/>
        <w:jc w:val="both"/>
        <w:rPr>
          <w:sz w:val="22"/>
        </w:rPr>
      </w:pPr>
      <w:r w:rsidRPr="00D60AA6">
        <w:rPr>
          <w:sz w:val="22"/>
        </w:rPr>
        <w:t>obchodné meno alebo názov, sídlo, miesto podnikania alebo obvyklého pobytu uchádzača alebo všetkých členov skupiny dodávateľov</w:t>
      </w:r>
    </w:p>
    <w:p w:rsidR="00215899" w:rsidRPr="00D60AA6" w:rsidRDefault="00215899" w:rsidP="00D17EAB">
      <w:pPr>
        <w:pStyle w:val="Odsekzoznamu"/>
        <w:numPr>
          <w:ilvl w:val="4"/>
          <w:numId w:val="3"/>
        </w:numPr>
        <w:spacing w:before="60" w:after="60"/>
        <w:ind w:left="990" w:hanging="270"/>
        <w:contextualSpacing w:val="0"/>
        <w:jc w:val="both"/>
        <w:rPr>
          <w:sz w:val="22"/>
        </w:rPr>
      </w:pPr>
      <w:r w:rsidRPr="00D60AA6">
        <w:rPr>
          <w:sz w:val="22"/>
        </w:rPr>
        <w:t xml:space="preserve">adresa doručenia podľa bodu </w:t>
      </w:r>
      <w:r w:rsidRPr="00D17EAB">
        <w:rPr>
          <w:i/>
          <w:sz w:val="22"/>
        </w:rPr>
        <w:t>A-1.</w:t>
      </w:r>
      <w:r w:rsidR="00D17EAB" w:rsidRPr="00D17EAB">
        <w:rPr>
          <w:i/>
          <w:sz w:val="22"/>
        </w:rPr>
        <w:t>3</w:t>
      </w:r>
      <w:r w:rsidRPr="00D60AA6">
        <w:rPr>
          <w:sz w:val="22"/>
        </w:rPr>
        <w:t>.</w:t>
      </w:r>
    </w:p>
    <w:p w:rsidR="00215899" w:rsidRPr="00D60AA6" w:rsidRDefault="00215899" w:rsidP="00D17EAB">
      <w:pPr>
        <w:pStyle w:val="Odsekzoznamu"/>
        <w:numPr>
          <w:ilvl w:val="4"/>
          <w:numId w:val="3"/>
        </w:numPr>
        <w:spacing w:before="60" w:after="60"/>
        <w:ind w:left="990" w:hanging="270"/>
        <w:contextualSpacing w:val="0"/>
        <w:jc w:val="both"/>
        <w:rPr>
          <w:sz w:val="22"/>
        </w:rPr>
      </w:pPr>
      <w:r w:rsidRPr="00D60AA6">
        <w:rPr>
          <w:sz w:val="22"/>
        </w:rPr>
        <w:t>označenie „</w:t>
      </w:r>
      <w:r w:rsidRPr="00D60AA6">
        <w:rPr>
          <w:b/>
          <w:sz w:val="22"/>
        </w:rPr>
        <w:t xml:space="preserve">súťaž </w:t>
      </w:r>
      <w:r w:rsidR="00D17EAB">
        <w:rPr>
          <w:b/>
          <w:sz w:val="22"/>
        </w:rPr>
        <w:t>-</w:t>
      </w:r>
      <w:r w:rsidRPr="00D60AA6">
        <w:rPr>
          <w:b/>
          <w:sz w:val="22"/>
        </w:rPr>
        <w:t xml:space="preserve"> neotvárať</w:t>
      </w:r>
      <w:r w:rsidRPr="00D60AA6">
        <w:rPr>
          <w:sz w:val="22"/>
        </w:rPr>
        <w:t>“</w:t>
      </w:r>
    </w:p>
    <w:p w:rsidR="00215899" w:rsidRPr="00D60AA6" w:rsidRDefault="00D17EAB" w:rsidP="00D17EAB">
      <w:pPr>
        <w:pStyle w:val="Odsekzoznamu"/>
        <w:numPr>
          <w:ilvl w:val="4"/>
          <w:numId w:val="3"/>
        </w:numPr>
        <w:spacing w:before="60" w:after="60"/>
        <w:ind w:left="990" w:hanging="270"/>
        <w:contextualSpacing w:val="0"/>
        <w:jc w:val="both"/>
        <w:rPr>
          <w:sz w:val="22"/>
        </w:rPr>
      </w:pPr>
      <w:r>
        <w:rPr>
          <w:sz w:val="22"/>
        </w:rPr>
        <w:t xml:space="preserve">označenie „heslo: </w:t>
      </w:r>
      <w:r w:rsidR="00215899" w:rsidRPr="00D60AA6">
        <w:rPr>
          <w:b/>
          <w:sz w:val="22"/>
        </w:rPr>
        <w:t xml:space="preserve">VUVH </w:t>
      </w:r>
      <w:r>
        <w:rPr>
          <w:b/>
          <w:sz w:val="22"/>
        </w:rPr>
        <w:t>-</w:t>
      </w:r>
      <w:r w:rsidR="00215899" w:rsidRPr="00D60AA6">
        <w:rPr>
          <w:b/>
          <w:sz w:val="22"/>
        </w:rPr>
        <w:t xml:space="preserve"> NZ </w:t>
      </w:r>
      <w:r>
        <w:rPr>
          <w:b/>
          <w:sz w:val="22"/>
        </w:rPr>
        <w:t>-</w:t>
      </w:r>
      <w:r w:rsidR="00215899" w:rsidRPr="00D60AA6">
        <w:rPr>
          <w:b/>
          <w:sz w:val="22"/>
        </w:rPr>
        <w:t xml:space="preserve"> monitoringVod2</w:t>
      </w:r>
      <w:r>
        <w:rPr>
          <w:sz w:val="22"/>
        </w:rPr>
        <w:t>“</w:t>
      </w:r>
    </w:p>
    <w:p w:rsidR="00215899" w:rsidRPr="00D60AA6" w:rsidRDefault="00215899" w:rsidP="00D17EAB">
      <w:pPr>
        <w:pStyle w:val="Odsekzoznamu"/>
        <w:numPr>
          <w:ilvl w:val="1"/>
          <w:numId w:val="3"/>
        </w:numPr>
        <w:spacing w:before="60" w:after="60"/>
        <w:ind w:left="720" w:hanging="720"/>
        <w:contextualSpacing w:val="0"/>
        <w:jc w:val="both"/>
        <w:rPr>
          <w:sz w:val="22"/>
        </w:rPr>
      </w:pPr>
      <w:r w:rsidRPr="00D60AA6">
        <w:rPr>
          <w:sz w:val="22"/>
        </w:rPr>
        <w:t xml:space="preserve">Ponuka sa predkladá tak, aby </w:t>
      </w:r>
      <w:r w:rsidRPr="00D17EAB">
        <w:rPr>
          <w:sz w:val="22"/>
          <w:u w:val="single"/>
        </w:rPr>
        <w:t>vo vnútri</w:t>
      </w:r>
      <w:r w:rsidRPr="00D60AA6">
        <w:rPr>
          <w:sz w:val="22"/>
        </w:rPr>
        <w:t xml:space="preserve"> vonkajšieho uzatvoreného obalu obsahovala, pre každú časť predmetu zákazky samostatne, osobitne oddelenú a uzav</w:t>
      </w:r>
      <w:r w:rsidR="00D17EAB">
        <w:rPr>
          <w:sz w:val="22"/>
        </w:rPr>
        <w:t>retú časť týkajúcu sa návrhu na </w:t>
      </w:r>
      <w:r w:rsidRPr="00D60AA6">
        <w:rPr>
          <w:sz w:val="22"/>
        </w:rPr>
        <w:t>plnenie kritérií na vyhodnotenie ponúk, označenú slovom „</w:t>
      </w:r>
      <w:r w:rsidRPr="00D60AA6">
        <w:rPr>
          <w:b/>
          <w:sz w:val="22"/>
        </w:rPr>
        <w:t>Kritériá</w:t>
      </w:r>
      <w:r w:rsidR="00D17EAB">
        <w:rPr>
          <w:b/>
          <w:sz w:val="22"/>
        </w:rPr>
        <w:t xml:space="preserve"> -</w:t>
      </w:r>
      <w:r w:rsidRPr="00D60AA6">
        <w:rPr>
          <w:b/>
          <w:sz w:val="22"/>
        </w:rPr>
        <w:t xml:space="preserve"> časť X</w:t>
      </w:r>
      <w:r w:rsidRPr="00D60AA6">
        <w:rPr>
          <w:sz w:val="22"/>
        </w:rPr>
        <w:t>“ (X znamená číslo časti predmetu zákazky, na ktorú uchádzač predkladá ponuku) a osobitne odde</w:t>
      </w:r>
      <w:r w:rsidR="00D17EAB">
        <w:rPr>
          <w:sz w:val="22"/>
        </w:rPr>
        <w:t>lenú a </w:t>
      </w:r>
      <w:r w:rsidRPr="00D60AA6">
        <w:rPr>
          <w:sz w:val="22"/>
        </w:rPr>
        <w:t>uzavretú ostatnú časť ponuky, označenú slovom „</w:t>
      </w:r>
      <w:r w:rsidRPr="00D60AA6">
        <w:rPr>
          <w:b/>
          <w:sz w:val="22"/>
        </w:rPr>
        <w:t xml:space="preserve">Ostatné </w:t>
      </w:r>
      <w:r w:rsidR="00D17EAB">
        <w:rPr>
          <w:b/>
          <w:sz w:val="22"/>
        </w:rPr>
        <w:t>-</w:t>
      </w:r>
      <w:r w:rsidRPr="00D60AA6">
        <w:rPr>
          <w:b/>
          <w:sz w:val="22"/>
        </w:rPr>
        <w:t xml:space="preserve"> časť X</w:t>
      </w:r>
      <w:r w:rsidRPr="00D60AA6">
        <w:rPr>
          <w:sz w:val="22"/>
        </w:rPr>
        <w:t>“ (X znamená číslo časti predmetu zákazky, na ktorú uchádzač predkladá ponuku). Obal samostatných častí ponuky musí obsahovať aj obchodné meno alebo názov, sídlo, miesto podnikania alebo obvyklého pobytu uchádzača alebo všetkých členov skupiny dodávateľov.</w:t>
      </w:r>
    </w:p>
    <w:p w:rsidR="00215899" w:rsidRPr="00D60AA6" w:rsidRDefault="00215899" w:rsidP="00D17EAB">
      <w:pPr>
        <w:pStyle w:val="Odsekzoznamu"/>
        <w:spacing w:before="60" w:after="60"/>
        <w:ind w:hanging="720"/>
        <w:contextualSpacing w:val="0"/>
        <w:jc w:val="both"/>
        <w:rPr>
          <w:b/>
          <w:sz w:val="22"/>
        </w:rPr>
      </w:pPr>
    </w:p>
    <w:p w:rsidR="00215899" w:rsidRPr="004C387F" w:rsidRDefault="00215899" w:rsidP="004A2BD2">
      <w:pPr>
        <w:pStyle w:val="Odsekzoznamu"/>
        <w:numPr>
          <w:ilvl w:val="0"/>
          <w:numId w:val="3"/>
        </w:numPr>
        <w:spacing w:before="60" w:after="60"/>
        <w:ind w:left="720" w:hanging="720"/>
        <w:contextualSpacing w:val="0"/>
        <w:jc w:val="both"/>
        <w:outlineLvl w:val="2"/>
        <w:rPr>
          <w:rStyle w:val="Siln"/>
        </w:rPr>
      </w:pPr>
      <w:bookmarkStart w:id="27" w:name="_Toc479171701"/>
      <w:r w:rsidRPr="004C387F">
        <w:rPr>
          <w:rStyle w:val="Siln"/>
        </w:rPr>
        <w:t>Doplnenie, zámena a odvolanie ponuky</w:t>
      </w:r>
      <w:bookmarkEnd w:id="27"/>
    </w:p>
    <w:p w:rsidR="00215899" w:rsidRPr="00D60AA6" w:rsidRDefault="00215899" w:rsidP="00D17EAB">
      <w:pPr>
        <w:pStyle w:val="Odsekzoznamu"/>
        <w:numPr>
          <w:ilvl w:val="1"/>
          <w:numId w:val="3"/>
        </w:numPr>
        <w:spacing w:before="60" w:after="60"/>
        <w:ind w:left="720" w:hanging="720"/>
        <w:contextualSpacing w:val="0"/>
        <w:jc w:val="both"/>
        <w:rPr>
          <w:sz w:val="22"/>
        </w:rPr>
      </w:pPr>
      <w:r w:rsidRPr="00D60AA6">
        <w:rPr>
          <w:sz w:val="22"/>
        </w:rPr>
        <w:t>Uchádzač môže predloženú ponuku dodatočne meni</w:t>
      </w:r>
      <w:r w:rsidR="00BE523F">
        <w:rPr>
          <w:sz w:val="22"/>
        </w:rPr>
        <w:t>ť alebo dopĺňať len v lehote na </w:t>
      </w:r>
      <w:r w:rsidRPr="00D60AA6">
        <w:rPr>
          <w:sz w:val="22"/>
        </w:rPr>
        <w:t xml:space="preserve">predkladanie ponúk, v uzatvorenom obale s uvedením obchodného mena a sídla uchádzača alebo miesta podnikania, s označením „doplnenie ponuky </w:t>
      </w:r>
      <w:r w:rsidR="00D17EAB">
        <w:rPr>
          <w:sz w:val="22"/>
        </w:rPr>
        <w:t>–</w:t>
      </w:r>
      <w:r w:rsidRPr="00D60AA6">
        <w:rPr>
          <w:sz w:val="22"/>
        </w:rPr>
        <w:t xml:space="preserve"> neotvárať</w:t>
      </w:r>
      <w:r w:rsidR="00D17EAB">
        <w:rPr>
          <w:sz w:val="22"/>
        </w:rPr>
        <w:t>“</w:t>
      </w:r>
      <w:r w:rsidRPr="00D60AA6">
        <w:rPr>
          <w:sz w:val="22"/>
        </w:rPr>
        <w:t xml:space="preserve"> a s heslom súťaže.</w:t>
      </w:r>
    </w:p>
    <w:p w:rsidR="00215899" w:rsidRPr="00D60AA6" w:rsidRDefault="00215899" w:rsidP="00D17EAB">
      <w:pPr>
        <w:pStyle w:val="Odsekzoznamu"/>
        <w:numPr>
          <w:ilvl w:val="1"/>
          <w:numId w:val="3"/>
        </w:numPr>
        <w:spacing w:before="60" w:after="60"/>
        <w:ind w:left="720" w:hanging="720"/>
        <w:contextualSpacing w:val="0"/>
        <w:jc w:val="both"/>
        <w:rPr>
          <w:sz w:val="22"/>
        </w:rPr>
      </w:pPr>
      <w:r w:rsidRPr="00D60AA6">
        <w:rPr>
          <w:sz w:val="22"/>
        </w:rPr>
        <w:t>Doplnenie, alebo zmenu</w:t>
      </w:r>
      <w:r w:rsidR="00BE523F">
        <w:rPr>
          <w:sz w:val="22"/>
        </w:rPr>
        <w:t xml:space="preserve"> </w:t>
      </w:r>
      <w:r w:rsidRPr="00D60AA6">
        <w:rPr>
          <w:sz w:val="22"/>
        </w:rPr>
        <w:t xml:space="preserve">ponuky je možné vykonať odvolaním pôvodnej ponuky na základe písomnej žiadosti uchádzača zaslanej prostredníctvom poštovej zásielky alebo doručenej osobne na adresu podľa bodu </w:t>
      </w:r>
      <w:r w:rsidRPr="00BE523F">
        <w:rPr>
          <w:i/>
          <w:sz w:val="22"/>
        </w:rPr>
        <w:t>A-1.</w:t>
      </w:r>
      <w:r w:rsidR="00BE523F" w:rsidRPr="00BE523F">
        <w:rPr>
          <w:i/>
          <w:sz w:val="22"/>
        </w:rPr>
        <w:t>3</w:t>
      </w:r>
      <w:r w:rsidRPr="00D60AA6">
        <w:rPr>
          <w:sz w:val="22"/>
        </w:rPr>
        <w:t xml:space="preserve"> a doručením novej aktuálnej ponuky.</w:t>
      </w:r>
    </w:p>
    <w:p w:rsidR="00BE523F" w:rsidRDefault="00BE523F" w:rsidP="00BE523F">
      <w:pPr>
        <w:pStyle w:val="Odsekzoznamu"/>
        <w:spacing w:before="60" w:after="60"/>
        <w:contextualSpacing w:val="0"/>
        <w:jc w:val="both"/>
        <w:rPr>
          <w:sz w:val="22"/>
        </w:rPr>
      </w:pPr>
    </w:p>
    <w:p w:rsidR="00215899" w:rsidRPr="004C387F" w:rsidRDefault="00215899" w:rsidP="004A2BD2">
      <w:pPr>
        <w:pStyle w:val="Odsekzoznamu"/>
        <w:numPr>
          <w:ilvl w:val="0"/>
          <w:numId w:val="3"/>
        </w:numPr>
        <w:spacing w:before="60" w:after="60"/>
        <w:ind w:left="720" w:hanging="720"/>
        <w:contextualSpacing w:val="0"/>
        <w:jc w:val="both"/>
        <w:outlineLvl w:val="2"/>
        <w:rPr>
          <w:rStyle w:val="Siln"/>
        </w:rPr>
      </w:pPr>
      <w:bookmarkStart w:id="28" w:name="_Toc479171702"/>
      <w:r w:rsidRPr="004C387F">
        <w:rPr>
          <w:rStyle w:val="Siln"/>
        </w:rPr>
        <w:t>Ďalšie požiadavky na predkladanie ponúk</w:t>
      </w:r>
      <w:bookmarkEnd w:id="28"/>
    </w:p>
    <w:p w:rsidR="00215899" w:rsidRPr="00D60AA6" w:rsidRDefault="00215899" w:rsidP="00D17EAB">
      <w:pPr>
        <w:pStyle w:val="Odsekzoznamu"/>
        <w:numPr>
          <w:ilvl w:val="1"/>
          <w:numId w:val="3"/>
        </w:numPr>
        <w:spacing w:before="60" w:after="60"/>
        <w:ind w:left="720" w:hanging="720"/>
        <w:contextualSpacing w:val="0"/>
        <w:jc w:val="both"/>
        <w:rPr>
          <w:sz w:val="22"/>
        </w:rPr>
      </w:pPr>
      <w:r w:rsidRPr="00D60AA6">
        <w:rPr>
          <w:sz w:val="22"/>
        </w:rPr>
        <w:t xml:space="preserve">Uchádzač </w:t>
      </w:r>
      <w:r w:rsidR="00E35B0D">
        <w:rPr>
          <w:sz w:val="22"/>
        </w:rPr>
        <w:t>môže predložiť iba jednu ponuku na každú časť.</w:t>
      </w:r>
    </w:p>
    <w:p w:rsidR="00215899" w:rsidRPr="00D60AA6" w:rsidRDefault="00215899" w:rsidP="00D17EAB">
      <w:pPr>
        <w:pStyle w:val="Odsekzoznamu"/>
        <w:numPr>
          <w:ilvl w:val="1"/>
          <w:numId w:val="3"/>
        </w:numPr>
        <w:spacing w:before="60" w:after="60"/>
        <w:ind w:left="720" w:hanging="720"/>
        <w:contextualSpacing w:val="0"/>
        <w:jc w:val="both"/>
        <w:rPr>
          <w:sz w:val="22"/>
        </w:rPr>
      </w:pPr>
      <w:r w:rsidRPr="00D60AA6">
        <w:rPr>
          <w:sz w:val="22"/>
        </w:rPr>
        <w:t>Uchádzač nemôže byť v tom istom postupe zadávania zákazky členom skupiny dodávateľov, ktorá predkladá ponuku. Verejný obstarávateľ vylúči uchádzača, ktorý je súčasne členom skupiny dodávateľov.</w:t>
      </w:r>
    </w:p>
    <w:p w:rsidR="00215899" w:rsidRDefault="00215899" w:rsidP="008A662C">
      <w:pPr>
        <w:spacing w:before="60" w:after="60"/>
        <w:jc w:val="both"/>
        <w:rPr>
          <w:sz w:val="22"/>
        </w:rPr>
      </w:pPr>
    </w:p>
    <w:p w:rsidR="00BE523F" w:rsidRDefault="00BE523F" w:rsidP="008A662C">
      <w:pPr>
        <w:spacing w:before="60" w:after="60"/>
        <w:jc w:val="both"/>
        <w:rPr>
          <w:sz w:val="22"/>
        </w:rPr>
      </w:pPr>
    </w:p>
    <w:p w:rsidR="00BE523F" w:rsidRPr="004C387F" w:rsidRDefault="00BE523F" w:rsidP="004A2BD2">
      <w:pPr>
        <w:pStyle w:val="Odsekzoznamu"/>
        <w:numPr>
          <w:ilvl w:val="0"/>
          <w:numId w:val="17"/>
        </w:numPr>
        <w:spacing w:before="60" w:after="60"/>
        <w:ind w:left="720" w:hanging="720"/>
        <w:contextualSpacing w:val="0"/>
        <w:jc w:val="both"/>
        <w:outlineLvl w:val="1"/>
        <w:rPr>
          <w:rStyle w:val="Intenzvnezvraznenie"/>
        </w:rPr>
      </w:pPr>
      <w:bookmarkStart w:id="29" w:name="_Toc479171703"/>
      <w:r w:rsidRPr="004C387F">
        <w:rPr>
          <w:rStyle w:val="Intenzvnezvraznenie"/>
        </w:rPr>
        <w:t>Otváranie a vyhodnocovanie ponúk</w:t>
      </w:r>
      <w:bookmarkEnd w:id="29"/>
    </w:p>
    <w:p w:rsidR="00BE523F" w:rsidRDefault="00BE523F" w:rsidP="00BE523F">
      <w:pPr>
        <w:pStyle w:val="Odsekzoznamu"/>
        <w:spacing w:before="60" w:after="60"/>
        <w:ind w:left="360"/>
        <w:contextualSpacing w:val="0"/>
        <w:jc w:val="both"/>
        <w:rPr>
          <w:b/>
          <w:sz w:val="22"/>
        </w:rPr>
      </w:pPr>
    </w:p>
    <w:p w:rsidR="00EC3FEE" w:rsidRPr="004C387F" w:rsidRDefault="00215899" w:rsidP="004A2BD2">
      <w:pPr>
        <w:pStyle w:val="Odsekzoznamu"/>
        <w:numPr>
          <w:ilvl w:val="0"/>
          <w:numId w:val="3"/>
        </w:numPr>
        <w:spacing w:before="60" w:after="60"/>
        <w:ind w:left="720" w:hanging="720"/>
        <w:contextualSpacing w:val="0"/>
        <w:jc w:val="both"/>
        <w:outlineLvl w:val="2"/>
        <w:rPr>
          <w:rStyle w:val="Siln"/>
        </w:rPr>
      </w:pPr>
      <w:bookmarkStart w:id="30" w:name="_Toc479171704"/>
      <w:r w:rsidRPr="004C387F">
        <w:rPr>
          <w:rStyle w:val="Siln"/>
        </w:rPr>
        <w:t>Otváranie ponúk</w:t>
      </w:r>
      <w:bookmarkEnd w:id="30"/>
    </w:p>
    <w:p w:rsidR="00215899" w:rsidRPr="00D60AA6" w:rsidRDefault="00215899" w:rsidP="00BE523F">
      <w:pPr>
        <w:pStyle w:val="Odsekzoznamu"/>
        <w:numPr>
          <w:ilvl w:val="1"/>
          <w:numId w:val="3"/>
        </w:numPr>
        <w:spacing w:before="60" w:after="60"/>
        <w:ind w:left="720" w:hanging="720"/>
        <w:contextualSpacing w:val="0"/>
        <w:jc w:val="both"/>
        <w:rPr>
          <w:sz w:val="22"/>
        </w:rPr>
      </w:pPr>
      <w:r w:rsidRPr="00D60AA6">
        <w:rPr>
          <w:sz w:val="22"/>
        </w:rPr>
        <w:t>Najneskôr v deň otvárania častí ponúk, označených ako „Ostatné</w:t>
      </w:r>
      <w:r w:rsidR="00D17EAB">
        <w:rPr>
          <w:sz w:val="22"/>
        </w:rPr>
        <w:t>“</w:t>
      </w:r>
      <w:r w:rsidRPr="00D60AA6">
        <w:rPr>
          <w:sz w:val="22"/>
        </w:rPr>
        <w:t xml:space="preserve"> a častí ponúk, označených ako „Kritériá</w:t>
      </w:r>
      <w:r w:rsidR="00D17EAB">
        <w:rPr>
          <w:sz w:val="22"/>
        </w:rPr>
        <w:t>“</w:t>
      </w:r>
      <w:r w:rsidRPr="00D60AA6">
        <w:rPr>
          <w:sz w:val="22"/>
        </w:rPr>
        <w:t xml:space="preserve"> je verejný obstarávateľ povinný zverejniť v profile informáciu s uvedením dátumu otvárania príslušnej časti ponuky; bez splnenia tejto povinnosti nie je možné vykonať otváranie ponúk.</w:t>
      </w:r>
    </w:p>
    <w:p w:rsidR="00EC3FEE" w:rsidRPr="00D60AA6" w:rsidRDefault="00EC3FEE" w:rsidP="00BE523F">
      <w:pPr>
        <w:pStyle w:val="Odsekzoznamu"/>
        <w:spacing w:before="60" w:after="60"/>
        <w:ind w:hanging="720"/>
        <w:contextualSpacing w:val="0"/>
        <w:jc w:val="both"/>
        <w:rPr>
          <w:b/>
          <w:sz w:val="22"/>
        </w:rPr>
      </w:pPr>
    </w:p>
    <w:p w:rsidR="00EC3FEE" w:rsidRPr="004C387F" w:rsidRDefault="00EC3FEE" w:rsidP="004A2BD2">
      <w:pPr>
        <w:pStyle w:val="Odsekzoznamu"/>
        <w:numPr>
          <w:ilvl w:val="0"/>
          <w:numId w:val="3"/>
        </w:numPr>
        <w:spacing w:before="60" w:after="60"/>
        <w:ind w:left="720" w:hanging="720"/>
        <w:contextualSpacing w:val="0"/>
        <w:jc w:val="both"/>
        <w:outlineLvl w:val="2"/>
        <w:rPr>
          <w:rStyle w:val="Siln"/>
        </w:rPr>
      </w:pPr>
      <w:bookmarkStart w:id="31" w:name="_Toc479171705"/>
      <w:r w:rsidRPr="004C387F">
        <w:rPr>
          <w:rStyle w:val="Siln"/>
        </w:rPr>
        <w:t>Otváranie častí ponúk, označených ako „Ostatné“</w:t>
      </w:r>
      <w:bookmarkEnd w:id="31"/>
    </w:p>
    <w:p w:rsidR="00EC3FEE" w:rsidRPr="00D60AA6" w:rsidRDefault="00EC3FEE" w:rsidP="00BE523F">
      <w:pPr>
        <w:pStyle w:val="Odsekzoznamu"/>
        <w:numPr>
          <w:ilvl w:val="1"/>
          <w:numId w:val="3"/>
        </w:numPr>
        <w:spacing w:before="60" w:after="60"/>
        <w:ind w:left="720" w:hanging="720"/>
        <w:contextualSpacing w:val="0"/>
        <w:jc w:val="both"/>
        <w:rPr>
          <w:sz w:val="22"/>
        </w:rPr>
      </w:pPr>
      <w:r w:rsidRPr="00D60AA6">
        <w:rPr>
          <w:sz w:val="22"/>
        </w:rPr>
        <w:t>Otváranie ponúk a častí ponúk, označených ako „Ostatné</w:t>
      </w:r>
      <w:r w:rsidR="00D17EAB">
        <w:rPr>
          <w:sz w:val="22"/>
        </w:rPr>
        <w:t>“</w:t>
      </w:r>
      <w:r w:rsidRPr="00D60AA6">
        <w:rPr>
          <w:sz w:val="22"/>
        </w:rPr>
        <w:t xml:space="preserve"> sa uskutoční dňa </w:t>
      </w:r>
      <w:r w:rsidR="00D550B3" w:rsidRPr="00D550B3">
        <w:rPr>
          <w:b/>
          <w:sz w:val="22"/>
        </w:rPr>
        <w:t>05.07.</w:t>
      </w:r>
      <w:r w:rsidR="00BE523F" w:rsidRPr="00D550B3">
        <w:rPr>
          <w:b/>
          <w:sz w:val="22"/>
        </w:rPr>
        <w:t>2017 o </w:t>
      </w:r>
      <w:r w:rsidRPr="00D550B3">
        <w:rPr>
          <w:b/>
          <w:sz w:val="22"/>
        </w:rPr>
        <w:t>14:00 hod.</w:t>
      </w:r>
      <w:r w:rsidRPr="00D60AA6">
        <w:rPr>
          <w:sz w:val="22"/>
        </w:rPr>
        <w:t xml:space="preserve"> na adrese podľa bodu </w:t>
      </w:r>
      <w:r w:rsidRPr="00D60AA6">
        <w:rPr>
          <w:i/>
          <w:sz w:val="22"/>
        </w:rPr>
        <w:t>A-1.</w:t>
      </w:r>
      <w:r w:rsidR="00BE523F">
        <w:rPr>
          <w:i/>
          <w:sz w:val="22"/>
        </w:rPr>
        <w:t>4</w:t>
      </w:r>
      <w:r w:rsidRPr="00D60AA6">
        <w:rPr>
          <w:sz w:val="22"/>
        </w:rPr>
        <w:t>.</w:t>
      </w:r>
    </w:p>
    <w:p w:rsidR="00EC3FEE" w:rsidRPr="00D60AA6" w:rsidRDefault="00EC3FEE" w:rsidP="00BE523F">
      <w:pPr>
        <w:pStyle w:val="Odsekzoznamu"/>
        <w:numPr>
          <w:ilvl w:val="1"/>
          <w:numId w:val="3"/>
        </w:numPr>
        <w:spacing w:before="60" w:after="60"/>
        <w:ind w:left="720" w:hanging="720"/>
        <w:contextualSpacing w:val="0"/>
        <w:jc w:val="both"/>
        <w:rPr>
          <w:sz w:val="22"/>
        </w:rPr>
      </w:pPr>
      <w:r w:rsidRPr="00D60AA6">
        <w:rPr>
          <w:sz w:val="22"/>
        </w:rPr>
        <w:t>Otváranie ponúk a časti ponúk označených ako „Ostatné</w:t>
      </w:r>
      <w:r w:rsidR="00D17EAB">
        <w:rPr>
          <w:sz w:val="22"/>
        </w:rPr>
        <w:t xml:space="preserve">“ </w:t>
      </w:r>
      <w:r w:rsidRPr="00D60AA6">
        <w:rPr>
          <w:sz w:val="22"/>
        </w:rPr>
        <w:t>bude neverejné.</w:t>
      </w:r>
    </w:p>
    <w:p w:rsidR="00EC3FEE" w:rsidRPr="00D60AA6" w:rsidRDefault="00EC3FEE" w:rsidP="00BE523F">
      <w:pPr>
        <w:pStyle w:val="Odsekzoznamu"/>
        <w:numPr>
          <w:ilvl w:val="1"/>
          <w:numId w:val="3"/>
        </w:numPr>
        <w:spacing w:before="60" w:after="60"/>
        <w:ind w:left="720" w:hanging="720"/>
        <w:contextualSpacing w:val="0"/>
        <w:jc w:val="both"/>
        <w:rPr>
          <w:sz w:val="22"/>
        </w:rPr>
      </w:pPr>
      <w:r w:rsidRPr="00D60AA6">
        <w:rPr>
          <w:sz w:val="22"/>
        </w:rPr>
        <w:t>Otváranie ponúk vykoná komisia tak, že najskôr overí neporušenosť ponúk a následne otvorí ponuky, overí neporušenosť časti ponúk, označené ako „Ostatné</w:t>
      </w:r>
      <w:r w:rsidR="00D17EAB">
        <w:rPr>
          <w:sz w:val="22"/>
        </w:rPr>
        <w:t>“</w:t>
      </w:r>
      <w:r w:rsidRPr="00D60AA6">
        <w:rPr>
          <w:sz w:val="22"/>
        </w:rPr>
        <w:t xml:space="preserve"> a následne otvorí časti ponúk, označené ako „Ostatné</w:t>
      </w:r>
      <w:r w:rsidR="00D17EAB">
        <w:rPr>
          <w:sz w:val="22"/>
        </w:rPr>
        <w:t>“</w:t>
      </w:r>
      <w:r w:rsidRPr="00D60AA6">
        <w:rPr>
          <w:sz w:val="22"/>
        </w:rPr>
        <w:t>.</w:t>
      </w:r>
    </w:p>
    <w:p w:rsidR="00EC3FEE" w:rsidRPr="00BE523F" w:rsidRDefault="00EC3FEE" w:rsidP="00BE523F">
      <w:pPr>
        <w:pStyle w:val="Odsekzoznamu"/>
        <w:spacing w:before="60" w:after="60"/>
        <w:ind w:hanging="720"/>
        <w:contextualSpacing w:val="0"/>
        <w:jc w:val="both"/>
        <w:rPr>
          <w:b/>
          <w:sz w:val="22"/>
        </w:rPr>
      </w:pPr>
    </w:p>
    <w:p w:rsidR="00EC3FEE" w:rsidRPr="004C387F" w:rsidRDefault="00EC3FEE" w:rsidP="004A2BD2">
      <w:pPr>
        <w:pStyle w:val="Odsekzoznamu"/>
        <w:numPr>
          <w:ilvl w:val="0"/>
          <w:numId w:val="3"/>
        </w:numPr>
        <w:spacing w:before="60" w:after="60"/>
        <w:ind w:left="720" w:hanging="720"/>
        <w:contextualSpacing w:val="0"/>
        <w:jc w:val="both"/>
        <w:outlineLvl w:val="2"/>
        <w:rPr>
          <w:rStyle w:val="Siln"/>
        </w:rPr>
      </w:pPr>
      <w:bookmarkStart w:id="32" w:name="_Toc479171706"/>
      <w:r w:rsidRPr="004C387F">
        <w:rPr>
          <w:rStyle w:val="Siln"/>
        </w:rPr>
        <w:t>Otváranie častí ponúk, označených ako „Kritériá</w:t>
      </w:r>
      <w:r w:rsidR="00D17EAB" w:rsidRPr="004C387F">
        <w:rPr>
          <w:rStyle w:val="Siln"/>
        </w:rPr>
        <w:t>“</w:t>
      </w:r>
      <w:bookmarkEnd w:id="32"/>
    </w:p>
    <w:p w:rsidR="00EC3FEE" w:rsidRPr="00D60AA6" w:rsidRDefault="00EC3FEE" w:rsidP="00BE523F">
      <w:pPr>
        <w:pStyle w:val="Odsekzoznamu"/>
        <w:numPr>
          <w:ilvl w:val="1"/>
          <w:numId w:val="3"/>
        </w:numPr>
        <w:spacing w:before="60" w:after="60"/>
        <w:ind w:left="720" w:hanging="720"/>
        <w:contextualSpacing w:val="0"/>
        <w:jc w:val="both"/>
        <w:rPr>
          <w:sz w:val="22"/>
        </w:rPr>
      </w:pPr>
      <w:r w:rsidRPr="00D60AA6">
        <w:rPr>
          <w:sz w:val="22"/>
        </w:rPr>
        <w:t>Otváranie častí ponúk, označených ako „Kritériá</w:t>
      </w:r>
      <w:r w:rsidR="00D17EAB">
        <w:rPr>
          <w:sz w:val="22"/>
        </w:rPr>
        <w:t>“</w:t>
      </w:r>
      <w:r w:rsidRPr="00D60AA6">
        <w:rPr>
          <w:sz w:val="22"/>
        </w:rPr>
        <w:t xml:space="preserve"> vykoná komisia najskôr deň, nasledujúci po dni:</w:t>
      </w:r>
    </w:p>
    <w:p w:rsidR="00EC3FEE" w:rsidRPr="00D60AA6" w:rsidRDefault="00EC3FEE" w:rsidP="00FF7ABE">
      <w:pPr>
        <w:pStyle w:val="Odsekzoznamu"/>
        <w:numPr>
          <w:ilvl w:val="3"/>
          <w:numId w:val="3"/>
        </w:numPr>
        <w:spacing w:before="60" w:after="60"/>
        <w:ind w:left="1080" w:hanging="360"/>
        <w:contextualSpacing w:val="0"/>
        <w:jc w:val="both"/>
        <w:rPr>
          <w:sz w:val="22"/>
        </w:rPr>
      </w:pPr>
      <w:r w:rsidRPr="00D60AA6">
        <w:rPr>
          <w:sz w:val="22"/>
        </w:rPr>
        <w:t>márneho uplynutia lehoty na doručenie žiadosti o nápravu podľa § 164 ods. 1 ZVO alebo márneho uplynutia lehoty na doručenie námietok podľa § 170 ods. 3 písm. c) ZVO všetkým oprávneným osobám, ak nedošlo k vylúčeniu žiadneho záujemcu, uchádzača alebo účastníka ani k vylúčeniu žiadnej ponuky,</w:t>
      </w:r>
    </w:p>
    <w:p w:rsidR="00EC3FEE" w:rsidRPr="00D60AA6" w:rsidRDefault="00EC3FEE" w:rsidP="00FF7ABE">
      <w:pPr>
        <w:pStyle w:val="Odsekzoznamu"/>
        <w:numPr>
          <w:ilvl w:val="3"/>
          <w:numId w:val="3"/>
        </w:numPr>
        <w:spacing w:before="60" w:after="60"/>
        <w:ind w:left="1080" w:hanging="360"/>
        <w:contextualSpacing w:val="0"/>
        <w:jc w:val="both"/>
        <w:rPr>
          <w:sz w:val="22"/>
        </w:rPr>
      </w:pPr>
      <w:r w:rsidRPr="00D60AA6">
        <w:rPr>
          <w:sz w:val="22"/>
        </w:rPr>
        <w:t>márneho uplynutia lehoty na doručenie námietok podľa § 170 ods. 3 písm. a) a b) ZVO všetkým oprávneným osobám, ak nedošlo k vylúčeniu žiadneho záujemcu, uchádzača alebo účastníka ani k vylúčeniu žiadnej ponuky a bola včas doručená aspoň jedna žiadosť o nápravu,</w:t>
      </w:r>
    </w:p>
    <w:p w:rsidR="00EC3FEE" w:rsidRPr="00D60AA6" w:rsidRDefault="00EC3FEE" w:rsidP="00FF7ABE">
      <w:pPr>
        <w:pStyle w:val="Odsekzoznamu"/>
        <w:numPr>
          <w:ilvl w:val="3"/>
          <w:numId w:val="3"/>
        </w:numPr>
        <w:spacing w:before="60" w:after="60"/>
        <w:ind w:left="1080" w:hanging="360"/>
        <w:contextualSpacing w:val="0"/>
        <w:jc w:val="both"/>
        <w:rPr>
          <w:sz w:val="22"/>
        </w:rPr>
      </w:pPr>
      <w:r w:rsidRPr="00D60AA6">
        <w:rPr>
          <w:sz w:val="22"/>
        </w:rPr>
        <w:t>márneho uplynutia lehoty na doručenie námietok podľa § 170 ods. 3 písm. d) ZVO všetkým oprávneným osobám, ak došlo k vylúčeniu aspoň jedného záujemcu, uchádzača alebo účastníka alebo k vylúčeniu aspoň jednej ponuky, ak nebola včas doručená žiadosť o nápravu alebo neboli včas doručené námietky podľa § 170 ods. 3 písm. a) až c) ZVO,</w:t>
      </w:r>
    </w:p>
    <w:p w:rsidR="00EC3FEE" w:rsidRPr="00D60AA6" w:rsidRDefault="00EC3FEE" w:rsidP="00FF7ABE">
      <w:pPr>
        <w:pStyle w:val="Odsekzoznamu"/>
        <w:numPr>
          <w:ilvl w:val="3"/>
          <w:numId w:val="3"/>
        </w:numPr>
        <w:spacing w:before="60" w:after="60"/>
        <w:ind w:left="1080" w:hanging="360"/>
        <w:contextualSpacing w:val="0"/>
        <w:jc w:val="both"/>
        <w:rPr>
          <w:sz w:val="22"/>
        </w:rPr>
      </w:pPr>
      <w:r w:rsidRPr="00D60AA6">
        <w:rPr>
          <w:sz w:val="22"/>
        </w:rPr>
        <w:t>ak nastane doručenie rozhodnutia úradu podľa § 174 ods. 1 ZVO verejnému obstarávateľovi, alebo nastane márne uplynutie lehoty na podanie odvolania všetkým oprávneným osobám, deň právoplatnosti rozhodnutia úradu podľa § 175 ods. 2 alebo ods. 3 ZVO, alebo nastane doručenie rozhodnutia úradu o odvolaní verejnému obstarávateľovi, ak boli včas doručené aspoň jedny námietky.</w:t>
      </w:r>
    </w:p>
    <w:p w:rsidR="00EC3FEE" w:rsidRPr="00D60AA6" w:rsidRDefault="00EC3FEE" w:rsidP="00FF7ABE">
      <w:pPr>
        <w:pStyle w:val="Odsekzoznamu"/>
        <w:numPr>
          <w:ilvl w:val="1"/>
          <w:numId w:val="3"/>
        </w:numPr>
        <w:spacing w:before="60" w:after="60"/>
        <w:ind w:left="720" w:hanging="720"/>
        <w:contextualSpacing w:val="0"/>
        <w:jc w:val="both"/>
        <w:rPr>
          <w:sz w:val="22"/>
        </w:rPr>
      </w:pPr>
      <w:r w:rsidRPr="00D60AA6">
        <w:rPr>
          <w:sz w:val="22"/>
        </w:rPr>
        <w:t>Otváranie častí ponúk, označených ako „Kritériá</w:t>
      </w:r>
      <w:r w:rsidR="00D17EAB">
        <w:rPr>
          <w:sz w:val="22"/>
        </w:rPr>
        <w:t>“</w:t>
      </w:r>
      <w:r w:rsidRPr="00D60AA6">
        <w:rPr>
          <w:sz w:val="22"/>
        </w:rPr>
        <w:t xml:space="preserve"> vykoná komisia len vo vzťahu k ponukám, ktoré neboli vylúčené, a to na mieste a v čase oznámenom uchádzačom, ktorých ponuky neboli vylúčené. Medzi odoslaním oznámenia a otváraním častí ponúk, označených ako „Kritériá</w:t>
      </w:r>
      <w:r w:rsidR="00D17EAB">
        <w:rPr>
          <w:sz w:val="22"/>
        </w:rPr>
        <w:t>“</w:t>
      </w:r>
      <w:r w:rsidRPr="00D60AA6">
        <w:rPr>
          <w:sz w:val="22"/>
        </w:rPr>
        <w:t>, musí byť aspoň päť pracovných dní.</w:t>
      </w:r>
    </w:p>
    <w:p w:rsidR="00EC3FEE" w:rsidRPr="00D60AA6" w:rsidRDefault="00EC3FEE" w:rsidP="00FF7ABE">
      <w:pPr>
        <w:pStyle w:val="Odsekzoznamu"/>
        <w:numPr>
          <w:ilvl w:val="1"/>
          <w:numId w:val="3"/>
        </w:numPr>
        <w:spacing w:before="60" w:after="60"/>
        <w:ind w:left="720" w:hanging="720"/>
        <w:contextualSpacing w:val="0"/>
        <w:jc w:val="both"/>
        <w:rPr>
          <w:sz w:val="22"/>
        </w:rPr>
      </w:pPr>
      <w:r w:rsidRPr="00D60AA6">
        <w:rPr>
          <w:sz w:val="22"/>
        </w:rPr>
        <w:t>Otváranie časti ponúk označených ako „Kritériá</w:t>
      </w:r>
      <w:r w:rsidR="00D17EAB">
        <w:rPr>
          <w:sz w:val="22"/>
        </w:rPr>
        <w:t>“</w:t>
      </w:r>
      <w:r w:rsidRPr="00D60AA6">
        <w:rPr>
          <w:sz w:val="22"/>
        </w:rPr>
        <w:t xml:space="preserve"> bude verejné (</w:t>
      </w:r>
      <w:r w:rsidR="00410CE6">
        <w:rPr>
          <w:sz w:val="22"/>
        </w:rPr>
        <w:t>s účasťou</w:t>
      </w:r>
      <w:r w:rsidRPr="00D60AA6">
        <w:rPr>
          <w:sz w:val="22"/>
        </w:rPr>
        <w:t xml:space="preserve"> uchádzačov), pretože v postupe verejného obstarávania </w:t>
      </w:r>
      <w:r w:rsidR="00410CE6">
        <w:rPr>
          <w:sz w:val="22"/>
        </w:rPr>
        <w:t>ne</w:t>
      </w:r>
      <w:r w:rsidRPr="00D60AA6">
        <w:rPr>
          <w:sz w:val="22"/>
        </w:rPr>
        <w:t>bude použitá elektronická aukcia.</w:t>
      </w:r>
    </w:p>
    <w:p w:rsidR="00EC3FEE" w:rsidRPr="00D60AA6" w:rsidRDefault="00EC3FEE" w:rsidP="00FF7ABE">
      <w:pPr>
        <w:pStyle w:val="Odsekzoznamu"/>
        <w:numPr>
          <w:ilvl w:val="1"/>
          <w:numId w:val="3"/>
        </w:numPr>
        <w:spacing w:before="60" w:after="60"/>
        <w:ind w:left="720" w:hanging="720"/>
        <w:contextualSpacing w:val="0"/>
        <w:jc w:val="both"/>
        <w:rPr>
          <w:sz w:val="22"/>
        </w:rPr>
      </w:pPr>
      <w:r w:rsidRPr="00D60AA6">
        <w:rPr>
          <w:sz w:val="22"/>
        </w:rPr>
        <w:t>Komisia overí neporušenosť častí ponúk, označených ako „Kritériá</w:t>
      </w:r>
      <w:r w:rsidR="00D17EAB">
        <w:rPr>
          <w:sz w:val="22"/>
        </w:rPr>
        <w:t>“</w:t>
      </w:r>
      <w:r w:rsidRPr="00D60AA6">
        <w:rPr>
          <w:sz w:val="22"/>
        </w:rPr>
        <w:t xml:space="preserve"> a zverejní obchodné mená, sídla alebo názvy, sídla, miesta podnikania alebo adresy pobytov všetkých uchádzačov a ich návrhy na plnenie kritérií, ktoré sa dajú vyjadriť číslom, určených verejným obstarávateľom na vyhodnotenie ponúk.</w:t>
      </w:r>
    </w:p>
    <w:p w:rsidR="00EC3FEE" w:rsidRPr="00D60AA6" w:rsidRDefault="00EC3FEE" w:rsidP="00FF7ABE">
      <w:pPr>
        <w:pStyle w:val="Odsekzoznamu"/>
        <w:numPr>
          <w:ilvl w:val="1"/>
          <w:numId w:val="3"/>
        </w:numPr>
        <w:spacing w:before="60" w:after="60"/>
        <w:ind w:left="720" w:hanging="720"/>
        <w:contextualSpacing w:val="0"/>
        <w:jc w:val="both"/>
        <w:rPr>
          <w:sz w:val="22"/>
        </w:rPr>
      </w:pPr>
      <w:r w:rsidRPr="00D60AA6">
        <w:rPr>
          <w:sz w:val="22"/>
        </w:rPr>
        <w:t xml:space="preserve">Pri </w:t>
      </w:r>
      <w:r w:rsidR="00282E11">
        <w:rPr>
          <w:sz w:val="22"/>
        </w:rPr>
        <w:t>ne</w:t>
      </w:r>
      <w:r w:rsidRPr="00D60AA6">
        <w:rPr>
          <w:sz w:val="22"/>
        </w:rPr>
        <w:t>použití elektronickej aukcie sa údaje z otvárania ponúk zverejňujú a posiela sa uchádzačom zápisnica z otvárania ponúk.</w:t>
      </w:r>
      <w:r w:rsidR="00282E11">
        <w:rPr>
          <w:sz w:val="22"/>
        </w:rPr>
        <w:t xml:space="preserve"> </w:t>
      </w:r>
      <w:r w:rsidR="00282E11" w:rsidRPr="00282E11">
        <w:rPr>
          <w:sz w:val="22"/>
        </w:rPr>
        <w:t>V</w:t>
      </w:r>
      <w:r w:rsidR="00282E11" w:rsidRPr="00282E11">
        <w:rPr>
          <w:color w:val="000000"/>
          <w:sz w:val="22"/>
          <w:shd w:val="clear" w:color="auto" w:fill="FFFFFF"/>
        </w:rPr>
        <w:t>erejný obstarávateľ najneskôr do piatich dní odo dňa otvárania častí ponúk, označených ako „Kritériá“ pošlú všetkým uchádzačom, ktorí</w:t>
      </w:r>
      <w:r w:rsidR="00282E11">
        <w:rPr>
          <w:rFonts w:ascii="Arial" w:hAnsi="Arial" w:cs="Arial"/>
          <w:color w:val="000000"/>
          <w:sz w:val="20"/>
          <w:szCs w:val="20"/>
          <w:shd w:val="clear" w:color="auto" w:fill="FFFFFF"/>
        </w:rPr>
        <w:t xml:space="preserve"> </w:t>
      </w:r>
      <w:r w:rsidR="00282E11" w:rsidRPr="00282E11">
        <w:rPr>
          <w:color w:val="000000"/>
          <w:sz w:val="22"/>
          <w:shd w:val="clear" w:color="auto" w:fill="FFFFFF"/>
        </w:rPr>
        <w:t>predložili ponuky v lehote na predkladanie ponúk a ktorých ponuka nebola vylúčená, zápisnicu z otvárania týchto častí ponúk. Zápisnica obsahuje údaje zverejnené podľa § 52 odseku 3.</w:t>
      </w:r>
    </w:p>
    <w:p w:rsidR="00EC3FEE" w:rsidRPr="00D60AA6" w:rsidRDefault="00EC3FEE" w:rsidP="00FF7ABE">
      <w:pPr>
        <w:pStyle w:val="Odsekzoznamu"/>
        <w:spacing w:before="60" w:after="60"/>
        <w:ind w:hanging="720"/>
        <w:contextualSpacing w:val="0"/>
        <w:jc w:val="both"/>
        <w:rPr>
          <w:b/>
          <w:sz w:val="22"/>
        </w:rPr>
      </w:pPr>
    </w:p>
    <w:p w:rsidR="00EC3FEE" w:rsidRPr="004C387F" w:rsidRDefault="00EC3FEE" w:rsidP="004A2BD2">
      <w:pPr>
        <w:pStyle w:val="Odsekzoznamu"/>
        <w:numPr>
          <w:ilvl w:val="0"/>
          <w:numId w:val="3"/>
        </w:numPr>
        <w:spacing w:before="60" w:after="60"/>
        <w:ind w:left="720" w:hanging="720"/>
        <w:contextualSpacing w:val="0"/>
        <w:jc w:val="both"/>
        <w:outlineLvl w:val="2"/>
        <w:rPr>
          <w:rStyle w:val="Siln"/>
        </w:rPr>
      </w:pPr>
      <w:bookmarkStart w:id="33" w:name="_Toc479171707"/>
      <w:r w:rsidRPr="004C387F">
        <w:rPr>
          <w:rStyle w:val="Siln"/>
        </w:rPr>
        <w:t>Konflikt záujmov</w:t>
      </w:r>
      <w:bookmarkEnd w:id="33"/>
    </w:p>
    <w:p w:rsidR="00EC3FEE" w:rsidRPr="00D60AA6" w:rsidRDefault="00EC3FEE" w:rsidP="00FF7ABE">
      <w:pPr>
        <w:pStyle w:val="Odsekzoznamu"/>
        <w:numPr>
          <w:ilvl w:val="1"/>
          <w:numId w:val="3"/>
        </w:numPr>
        <w:spacing w:before="60" w:after="60"/>
        <w:ind w:left="720" w:hanging="720"/>
        <w:contextualSpacing w:val="0"/>
        <w:jc w:val="both"/>
        <w:rPr>
          <w:sz w:val="22"/>
        </w:rPr>
      </w:pPr>
      <w:r w:rsidRPr="00D60AA6">
        <w:rPr>
          <w:sz w:val="22"/>
        </w:rPr>
        <w:t>Ak sa verejný obstarávateľ v zmysle § 23 ZVO dozvie o konflikte záujmov, prijme primerané opatrenia a vykoná nápravu s cieľom zabránenia pretrvávania konfliktu záujmov.</w:t>
      </w:r>
    </w:p>
    <w:p w:rsidR="00EC3FEE" w:rsidRPr="00D60AA6" w:rsidRDefault="00EC3FEE" w:rsidP="00FF7ABE">
      <w:pPr>
        <w:pStyle w:val="Odsekzoznamu"/>
        <w:numPr>
          <w:ilvl w:val="1"/>
          <w:numId w:val="3"/>
        </w:numPr>
        <w:spacing w:before="60" w:after="60"/>
        <w:ind w:left="720" w:hanging="720"/>
        <w:contextualSpacing w:val="0"/>
        <w:jc w:val="both"/>
        <w:rPr>
          <w:sz w:val="22"/>
        </w:rPr>
      </w:pPr>
      <w:r w:rsidRPr="00D60AA6">
        <w:rPr>
          <w:sz w:val="22"/>
        </w:rPr>
        <w:t xml:space="preserve">Ak nebude možné odstrániť konflikt záujmov inými účinnými opatreniami, ktorými sú najmä </w:t>
      </w:r>
      <w:r w:rsidR="00FF7ABE">
        <w:rPr>
          <w:sz w:val="22"/>
        </w:rPr>
        <w:t>vylúčenie zainteresovanej osoby</w:t>
      </w:r>
      <w:r w:rsidRPr="00D60AA6">
        <w:rPr>
          <w:sz w:val="22"/>
        </w:rPr>
        <w:t xml:space="preserve"> z procesu prípravy alebo realizácie verejného obstarávania alebo úprava jej povinností a zodpovednosti, verejný obstarávateľ vylúči z verejného obstarávania uchádzača, všetko podľa § 40 ods. 6 písm. f) ZVO.</w:t>
      </w:r>
    </w:p>
    <w:p w:rsidR="00EC3FEE" w:rsidRPr="00D60AA6" w:rsidRDefault="00EC3FEE" w:rsidP="00FF7ABE">
      <w:pPr>
        <w:pStyle w:val="Odsekzoznamu"/>
        <w:spacing w:before="60" w:after="60"/>
        <w:ind w:hanging="720"/>
        <w:contextualSpacing w:val="0"/>
        <w:jc w:val="both"/>
        <w:rPr>
          <w:sz w:val="22"/>
        </w:rPr>
      </w:pPr>
    </w:p>
    <w:p w:rsidR="00EC3FEE" w:rsidRPr="004C387F" w:rsidRDefault="00EC3FEE" w:rsidP="004A2BD2">
      <w:pPr>
        <w:pStyle w:val="Odsekzoznamu"/>
        <w:numPr>
          <w:ilvl w:val="0"/>
          <w:numId w:val="3"/>
        </w:numPr>
        <w:spacing w:before="60" w:after="60"/>
        <w:ind w:left="720" w:hanging="720"/>
        <w:contextualSpacing w:val="0"/>
        <w:jc w:val="both"/>
        <w:outlineLvl w:val="2"/>
        <w:rPr>
          <w:rStyle w:val="Siln"/>
        </w:rPr>
      </w:pPr>
      <w:bookmarkStart w:id="34" w:name="_Toc479171708"/>
      <w:r w:rsidRPr="004C387F">
        <w:rPr>
          <w:rStyle w:val="Siln"/>
        </w:rPr>
        <w:t>Etický kódex uchádzača vo verejnom obstarávaní</w:t>
      </w:r>
      <w:bookmarkEnd w:id="34"/>
    </w:p>
    <w:p w:rsidR="00EC3FEE" w:rsidRPr="00D60AA6" w:rsidRDefault="00EC3FEE" w:rsidP="00FF7ABE">
      <w:pPr>
        <w:pStyle w:val="Odsekzoznamu"/>
        <w:numPr>
          <w:ilvl w:val="1"/>
          <w:numId w:val="3"/>
        </w:numPr>
        <w:spacing w:before="60" w:after="60"/>
        <w:ind w:left="720" w:hanging="720"/>
        <w:contextualSpacing w:val="0"/>
        <w:jc w:val="both"/>
        <w:rPr>
          <w:sz w:val="22"/>
        </w:rPr>
      </w:pPr>
      <w:r w:rsidRPr="00D60AA6">
        <w:rPr>
          <w:sz w:val="22"/>
        </w:rPr>
        <w:t xml:space="preserve">Verejný obstarávateľ dáva do pozornosti Etický kódex záujemcu/uchádzača vo verejnom obstarávaní, ktorého obsahom sú základné pravidlá správania sa uchádzača, záujemcu, člena skupiny dodávateľov v procesoch verejného obstarávania. Uvedené subjekty sú, so zreteľom na povinnosť uplatňovania princípov rovnakého zaobchádzania, nediskriminácie, transparentnosti, hospodárnosti a efektívnosti, zabezpečovania čestnej hospodárskej súťaže, vykonávania práv a povinností v súlade s dobrými mravmi a so zásadami poctivého obchodného styku, </w:t>
      </w:r>
      <w:r w:rsidRPr="00D60AA6">
        <w:rPr>
          <w:b/>
          <w:sz w:val="22"/>
        </w:rPr>
        <w:t>viazané tieto pravidlá aplikovať a aplikovanie týchto pravidiel dohliadať</w:t>
      </w:r>
      <w:r w:rsidRPr="00D60AA6">
        <w:rPr>
          <w:sz w:val="22"/>
        </w:rPr>
        <w:t>.</w:t>
      </w:r>
    </w:p>
    <w:p w:rsidR="00EC3FEE" w:rsidRPr="00282E11" w:rsidRDefault="00EC3FEE" w:rsidP="00FF7ABE">
      <w:pPr>
        <w:pStyle w:val="Odsekzoznamu"/>
        <w:numPr>
          <w:ilvl w:val="1"/>
          <w:numId w:val="3"/>
        </w:numPr>
        <w:spacing w:before="60" w:after="60"/>
        <w:ind w:left="720" w:hanging="720"/>
        <w:contextualSpacing w:val="0"/>
        <w:jc w:val="both"/>
        <w:rPr>
          <w:rStyle w:val="Hypertextovprepojenie"/>
          <w:color w:val="auto"/>
          <w:sz w:val="22"/>
          <w:u w:val="none"/>
        </w:rPr>
      </w:pPr>
      <w:r w:rsidRPr="00D60AA6">
        <w:rPr>
          <w:sz w:val="22"/>
        </w:rPr>
        <w:t xml:space="preserve">Etický kódex záujemcu/uchádzača vo verejnom obstarávaní je zverejnený na adrese </w:t>
      </w:r>
      <w:hyperlink r:id="rId15" w:history="1">
        <w:r w:rsidRPr="00D60AA6">
          <w:rPr>
            <w:rStyle w:val="Hypertextovprepojenie"/>
            <w:sz w:val="22"/>
          </w:rPr>
          <w:t>http://www.uvo.gov.sk/extdoc/1069/eticky_kodexzaujemca_-_uchadzac.pdf</w:t>
        </w:r>
      </w:hyperlink>
    </w:p>
    <w:p w:rsidR="00282E11" w:rsidRPr="00D60AA6" w:rsidRDefault="00282E11" w:rsidP="00282E11">
      <w:pPr>
        <w:pStyle w:val="Odsekzoznamu"/>
        <w:spacing w:before="60" w:after="60"/>
        <w:contextualSpacing w:val="0"/>
        <w:jc w:val="both"/>
        <w:rPr>
          <w:sz w:val="22"/>
        </w:rPr>
      </w:pPr>
    </w:p>
    <w:p w:rsidR="00FF7ABE" w:rsidRPr="004C387F" w:rsidRDefault="00EC3FEE" w:rsidP="004A2BD2">
      <w:pPr>
        <w:pStyle w:val="Odsekzoznamu"/>
        <w:numPr>
          <w:ilvl w:val="0"/>
          <w:numId w:val="3"/>
        </w:numPr>
        <w:spacing w:before="60" w:after="60"/>
        <w:ind w:left="720" w:hanging="720"/>
        <w:contextualSpacing w:val="0"/>
        <w:jc w:val="both"/>
        <w:outlineLvl w:val="2"/>
        <w:rPr>
          <w:rStyle w:val="Siln"/>
        </w:rPr>
      </w:pPr>
      <w:bookmarkStart w:id="35" w:name="_Toc479171709"/>
      <w:r w:rsidRPr="004C387F">
        <w:rPr>
          <w:rStyle w:val="Siln"/>
        </w:rPr>
        <w:t>Preskúmanie ponúk</w:t>
      </w:r>
      <w:bookmarkEnd w:id="35"/>
      <w:r w:rsidRPr="004C387F">
        <w:rPr>
          <w:rStyle w:val="Siln"/>
        </w:rPr>
        <w:t xml:space="preserve"> </w:t>
      </w:r>
    </w:p>
    <w:p w:rsidR="00EC3FEE" w:rsidRPr="00FF7ABE" w:rsidRDefault="00EC3FEE" w:rsidP="00FF7ABE">
      <w:pPr>
        <w:pStyle w:val="Odsekzoznamu"/>
        <w:spacing w:before="60" w:after="60"/>
        <w:contextualSpacing w:val="0"/>
        <w:jc w:val="both"/>
        <w:rPr>
          <w:b/>
          <w:sz w:val="22"/>
        </w:rPr>
      </w:pPr>
      <w:r w:rsidRPr="00FF7ABE">
        <w:rPr>
          <w:sz w:val="22"/>
        </w:rPr>
        <w:t>Ponuky budú preskúmané v postupnosti:</w:t>
      </w:r>
    </w:p>
    <w:p w:rsidR="00EC3FEE" w:rsidRPr="00D60AA6" w:rsidRDefault="00EC3FEE" w:rsidP="00FF7ABE">
      <w:pPr>
        <w:pStyle w:val="Odsekzoznamu"/>
        <w:numPr>
          <w:ilvl w:val="1"/>
          <w:numId w:val="3"/>
        </w:numPr>
        <w:spacing w:before="60" w:after="60"/>
        <w:ind w:left="720" w:hanging="720"/>
        <w:contextualSpacing w:val="0"/>
        <w:jc w:val="both"/>
        <w:rPr>
          <w:sz w:val="22"/>
        </w:rPr>
      </w:pPr>
      <w:r w:rsidRPr="00D60AA6">
        <w:rPr>
          <w:sz w:val="22"/>
        </w:rPr>
        <w:t>Vyhodnotenie splnenia podmienok účasti.</w:t>
      </w:r>
    </w:p>
    <w:p w:rsidR="00EC3FEE" w:rsidRPr="00D60AA6" w:rsidRDefault="00EC3FEE" w:rsidP="00FF7ABE">
      <w:pPr>
        <w:pStyle w:val="Odsekzoznamu"/>
        <w:numPr>
          <w:ilvl w:val="1"/>
          <w:numId w:val="3"/>
        </w:numPr>
        <w:spacing w:before="60" w:after="60"/>
        <w:ind w:left="720" w:hanging="720"/>
        <w:contextualSpacing w:val="0"/>
        <w:jc w:val="both"/>
        <w:rPr>
          <w:sz w:val="22"/>
        </w:rPr>
      </w:pPr>
      <w:r w:rsidRPr="00D60AA6">
        <w:rPr>
          <w:sz w:val="22"/>
        </w:rPr>
        <w:t>Vyhodnocovanie ponúk z hľadiska splnenia požiadaviek verejného obstarávateľa na predmet zákazky a vyhodnotenie podľa kritérií.</w:t>
      </w:r>
    </w:p>
    <w:p w:rsidR="00EC3FEE" w:rsidRPr="00D60AA6" w:rsidRDefault="00EC3FEE" w:rsidP="00FF7ABE">
      <w:pPr>
        <w:pStyle w:val="Odsekzoznamu"/>
        <w:spacing w:before="60" w:after="60"/>
        <w:ind w:hanging="720"/>
        <w:contextualSpacing w:val="0"/>
        <w:jc w:val="both"/>
        <w:rPr>
          <w:sz w:val="22"/>
        </w:rPr>
      </w:pPr>
    </w:p>
    <w:p w:rsidR="00EC3FEE" w:rsidRPr="004C387F" w:rsidRDefault="00EC3FEE" w:rsidP="004A2BD2">
      <w:pPr>
        <w:pStyle w:val="Odsekzoznamu"/>
        <w:numPr>
          <w:ilvl w:val="0"/>
          <w:numId w:val="3"/>
        </w:numPr>
        <w:spacing w:before="60" w:after="60"/>
        <w:ind w:left="720" w:hanging="720"/>
        <w:contextualSpacing w:val="0"/>
        <w:jc w:val="both"/>
        <w:outlineLvl w:val="2"/>
        <w:rPr>
          <w:rStyle w:val="Siln"/>
        </w:rPr>
      </w:pPr>
      <w:bookmarkStart w:id="36" w:name="_Toc479171710"/>
      <w:r w:rsidRPr="004C387F">
        <w:rPr>
          <w:rStyle w:val="Siln"/>
        </w:rPr>
        <w:t>Vyhodnotenie splnenia podmienok účasti</w:t>
      </w:r>
      <w:bookmarkEnd w:id="36"/>
    </w:p>
    <w:p w:rsidR="00EC3FEE" w:rsidRPr="00D60AA6" w:rsidRDefault="00EC3FEE" w:rsidP="00FF7ABE">
      <w:pPr>
        <w:pStyle w:val="Odsekzoznamu"/>
        <w:numPr>
          <w:ilvl w:val="1"/>
          <w:numId w:val="3"/>
        </w:numPr>
        <w:spacing w:before="60" w:after="60"/>
        <w:ind w:left="720" w:hanging="720"/>
        <w:contextualSpacing w:val="0"/>
        <w:jc w:val="both"/>
        <w:rPr>
          <w:sz w:val="22"/>
        </w:rPr>
      </w:pPr>
      <w:r w:rsidRPr="00D60AA6">
        <w:rPr>
          <w:sz w:val="22"/>
        </w:rPr>
        <w:t>Vyhodnotenie splnenia podmienok účasti uvedených v</w:t>
      </w:r>
      <w:r w:rsidR="002D0306">
        <w:rPr>
          <w:sz w:val="22"/>
        </w:rPr>
        <w:t> prílohe č. 7 SP</w:t>
      </w:r>
      <w:r w:rsidRPr="00D60AA6">
        <w:rPr>
          <w:sz w:val="22"/>
        </w:rPr>
        <w:t>, bude založené na splnení:</w:t>
      </w:r>
    </w:p>
    <w:p w:rsidR="00EC3FEE" w:rsidRPr="00D60AA6" w:rsidRDefault="00EC3FEE" w:rsidP="00FF7ABE">
      <w:pPr>
        <w:pStyle w:val="Odsekzoznamu"/>
        <w:numPr>
          <w:ilvl w:val="2"/>
          <w:numId w:val="3"/>
        </w:numPr>
        <w:spacing w:before="60" w:after="60"/>
        <w:contextualSpacing w:val="0"/>
        <w:jc w:val="both"/>
        <w:rPr>
          <w:sz w:val="22"/>
        </w:rPr>
      </w:pPr>
      <w:r w:rsidRPr="00D60AA6">
        <w:rPr>
          <w:sz w:val="22"/>
        </w:rPr>
        <w:t>Podmienok účasti týkajúcich sa osobného postavenia</w:t>
      </w:r>
      <w:r w:rsidR="002D0306">
        <w:rPr>
          <w:sz w:val="22"/>
        </w:rPr>
        <w:t xml:space="preserve"> uvedených v Prílohe č. 7 SP</w:t>
      </w:r>
      <w:r w:rsidRPr="00D60AA6">
        <w:rPr>
          <w:sz w:val="22"/>
        </w:rPr>
        <w:t>:</w:t>
      </w:r>
    </w:p>
    <w:p w:rsidR="003C70AC" w:rsidRPr="00D60AA6" w:rsidRDefault="00EC3FEE" w:rsidP="00FF7ABE">
      <w:pPr>
        <w:pStyle w:val="Odsekzoznamu"/>
        <w:numPr>
          <w:ilvl w:val="4"/>
          <w:numId w:val="3"/>
        </w:numPr>
        <w:spacing w:before="60" w:after="60"/>
        <w:ind w:left="990" w:hanging="270"/>
        <w:contextualSpacing w:val="0"/>
        <w:jc w:val="both"/>
        <w:rPr>
          <w:sz w:val="22"/>
        </w:rPr>
      </w:pPr>
      <w:r w:rsidRPr="00D60AA6">
        <w:rPr>
          <w:sz w:val="22"/>
        </w:rPr>
        <w:t>Oddiel III,</w:t>
      </w:r>
    </w:p>
    <w:p w:rsidR="003C70AC" w:rsidRPr="00D60AA6" w:rsidRDefault="00EC3FEE" w:rsidP="00FF7ABE">
      <w:pPr>
        <w:pStyle w:val="Odsekzoznamu"/>
        <w:numPr>
          <w:ilvl w:val="4"/>
          <w:numId w:val="3"/>
        </w:numPr>
        <w:spacing w:before="60" w:after="60"/>
        <w:ind w:left="990" w:hanging="270"/>
        <w:contextualSpacing w:val="0"/>
        <w:jc w:val="both"/>
        <w:rPr>
          <w:sz w:val="22"/>
        </w:rPr>
      </w:pPr>
      <w:r w:rsidRPr="00D60AA6">
        <w:rPr>
          <w:sz w:val="22"/>
        </w:rPr>
        <w:t xml:space="preserve">bod </w:t>
      </w:r>
      <w:r w:rsidR="00D37C93" w:rsidRPr="00D60AA6">
        <w:rPr>
          <w:sz w:val="22"/>
        </w:rPr>
        <w:t>III.</w:t>
      </w:r>
      <w:r w:rsidRPr="00D60AA6">
        <w:rPr>
          <w:sz w:val="22"/>
        </w:rPr>
        <w:t>1) PODMIENKY ÚČASTI,</w:t>
      </w:r>
    </w:p>
    <w:p w:rsidR="00EC3FEE" w:rsidRPr="00D60AA6" w:rsidRDefault="00EC3FEE" w:rsidP="00FF7ABE">
      <w:pPr>
        <w:pStyle w:val="Odsekzoznamu"/>
        <w:numPr>
          <w:ilvl w:val="4"/>
          <w:numId w:val="3"/>
        </w:numPr>
        <w:spacing w:before="60" w:after="60"/>
        <w:ind w:left="990" w:hanging="270"/>
        <w:contextualSpacing w:val="0"/>
        <w:jc w:val="both"/>
        <w:rPr>
          <w:sz w:val="22"/>
        </w:rPr>
      </w:pPr>
      <w:r w:rsidRPr="00D60AA6">
        <w:rPr>
          <w:sz w:val="22"/>
        </w:rPr>
        <w:t xml:space="preserve">bod </w:t>
      </w:r>
      <w:r w:rsidR="00D37C93" w:rsidRPr="00D60AA6">
        <w:rPr>
          <w:sz w:val="22"/>
        </w:rPr>
        <w:t>III.</w:t>
      </w:r>
      <w:r w:rsidRPr="00D60AA6">
        <w:rPr>
          <w:sz w:val="22"/>
        </w:rPr>
        <w:t xml:space="preserve">1.1) </w:t>
      </w:r>
      <w:r w:rsidR="002D0306">
        <w:rPr>
          <w:sz w:val="22"/>
        </w:rPr>
        <w:t>Osobné postavenie (</w:t>
      </w:r>
      <w:r w:rsidRPr="00D60AA6">
        <w:rPr>
          <w:sz w:val="22"/>
        </w:rPr>
        <w:t>Vhodnosť vykonávať profesionálnu činnosť vrátane požiadaviek týkajúcich sa zápisu do živnostenských alebo obchodných registrov</w:t>
      </w:r>
      <w:r w:rsidR="002D0306">
        <w:rPr>
          <w:sz w:val="22"/>
        </w:rPr>
        <w:t>)</w:t>
      </w:r>
      <w:r w:rsidRPr="00D60AA6">
        <w:rPr>
          <w:sz w:val="22"/>
        </w:rPr>
        <w:t>.</w:t>
      </w:r>
    </w:p>
    <w:p w:rsidR="00EC3FEE" w:rsidRPr="00D60AA6" w:rsidRDefault="00EC3FEE" w:rsidP="008A662C">
      <w:pPr>
        <w:pStyle w:val="Odsekzoznamu"/>
        <w:numPr>
          <w:ilvl w:val="2"/>
          <w:numId w:val="3"/>
        </w:numPr>
        <w:spacing w:before="60" w:after="60"/>
        <w:contextualSpacing w:val="0"/>
        <w:jc w:val="both"/>
        <w:rPr>
          <w:sz w:val="22"/>
        </w:rPr>
      </w:pPr>
      <w:r w:rsidRPr="00D60AA6">
        <w:rPr>
          <w:sz w:val="22"/>
        </w:rPr>
        <w:t>Podmienok účasti týkajúcich sa finančného a ekon</w:t>
      </w:r>
      <w:r w:rsidR="00FF7ABE">
        <w:rPr>
          <w:sz w:val="22"/>
        </w:rPr>
        <w:t>omického postavenia</w:t>
      </w:r>
      <w:r w:rsidR="002D0306">
        <w:rPr>
          <w:sz w:val="22"/>
        </w:rPr>
        <w:t xml:space="preserve"> uvedených v Prílohe č. 7 SP</w:t>
      </w:r>
      <w:r w:rsidRPr="00D60AA6">
        <w:rPr>
          <w:sz w:val="22"/>
        </w:rPr>
        <w:t>:</w:t>
      </w:r>
    </w:p>
    <w:p w:rsidR="003C70AC" w:rsidRPr="00D60AA6" w:rsidRDefault="00EC3FEE" w:rsidP="00B41AC9">
      <w:pPr>
        <w:pStyle w:val="Odsekzoznamu"/>
        <w:numPr>
          <w:ilvl w:val="0"/>
          <w:numId w:val="8"/>
        </w:numPr>
        <w:spacing w:before="60" w:after="60"/>
        <w:ind w:left="1080"/>
        <w:contextualSpacing w:val="0"/>
        <w:jc w:val="both"/>
        <w:rPr>
          <w:sz w:val="22"/>
        </w:rPr>
      </w:pPr>
      <w:r w:rsidRPr="00D60AA6">
        <w:rPr>
          <w:sz w:val="22"/>
        </w:rPr>
        <w:t>Oddiel III,</w:t>
      </w:r>
    </w:p>
    <w:p w:rsidR="003C70AC" w:rsidRPr="00D60AA6" w:rsidRDefault="00EC3FEE" w:rsidP="00B41AC9">
      <w:pPr>
        <w:pStyle w:val="Odsekzoznamu"/>
        <w:numPr>
          <w:ilvl w:val="0"/>
          <w:numId w:val="8"/>
        </w:numPr>
        <w:spacing w:before="60" w:after="60"/>
        <w:ind w:left="1080"/>
        <w:contextualSpacing w:val="0"/>
        <w:jc w:val="both"/>
        <w:rPr>
          <w:sz w:val="22"/>
        </w:rPr>
      </w:pPr>
      <w:r w:rsidRPr="00D60AA6">
        <w:rPr>
          <w:sz w:val="22"/>
        </w:rPr>
        <w:t>bod III.1) PODMIENKY ÚČASTI,</w:t>
      </w:r>
    </w:p>
    <w:p w:rsidR="003C70AC" w:rsidRPr="00D60AA6" w:rsidRDefault="00EC3FEE" w:rsidP="00B41AC9">
      <w:pPr>
        <w:pStyle w:val="Odsekzoznamu"/>
        <w:numPr>
          <w:ilvl w:val="0"/>
          <w:numId w:val="8"/>
        </w:numPr>
        <w:spacing w:before="60" w:after="60"/>
        <w:ind w:left="1080"/>
        <w:contextualSpacing w:val="0"/>
        <w:jc w:val="both"/>
        <w:rPr>
          <w:sz w:val="22"/>
        </w:rPr>
      </w:pPr>
      <w:r w:rsidRPr="00D60AA6">
        <w:rPr>
          <w:sz w:val="22"/>
        </w:rPr>
        <w:t>bod</w:t>
      </w:r>
      <w:r w:rsidR="00FF7ABE">
        <w:rPr>
          <w:sz w:val="22"/>
        </w:rPr>
        <w:t> </w:t>
      </w:r>
      <w:r w:rsidR="003C70AC" w:rsidRPr="00D60AA6">
        <w:rPr>
          <w:sz w:val="22"/>
        </w:rPr>
        <w:t>III</w:t>
      </w:r>
      <w:r w:rsidRPr="00D60AA6">
        <w:rPr>
          <w:sz w:val="22"/>
        </w:rPr>
        <w:t>.1.2) Ekonomické a finančné postavenie,</w:t>
      </w:r>
    </w:p>
    <w:p w:rsidR="00EC3FEE" w:rsidRPr="00D60AA6" w:rsidRDefault="00FF7ABE" w:rsidP="00B41AC9">
      <w:pPr>
        <w:pStyle w:val="Odsekzoznamu"/>
        <w:numPr>
          <w:ilvl w:val="0"/>
          <w:numId w:val="8"/>
        </w:numPr>
        <w:spacing w:before="60" w:after="60"/>
        <w:ind w:left="1080"/>
        <w:contextualSpacing w:val="0"/>
        <w:jc w:val="both"/>
        <w:rPr>
          <w:sz w:val="22"/>
        </w:rPr>
      </w:pPr>
      <w:r w:rsidRPr="00D60AA6">
        <w:rPr>
          <w:sz w:val="22"/>
        </w:rPr>
        <w:t>bod III.</w:t>
      </w:r>
      <w:r w:rsidR="00EC3FEE" w:rsidRPr="00D60AA6">
        <w:rPr>
          <w:sz w:val="22"/>
        </w:rPr>
        <w:t xml:space="preserve">1.2.1) - </w:t>
      </w:r>
      <w:r w:rsidR="003C70AC" w:rsidRPr="00D60AA6">
        <w:rPr>
          <w:sz w:val="22"/>
        </w:rPr>
        <w:t>III</w:t>
      </w:r>
      <w:r w:rsidR="00EC3FEE" w:rsidRPr="00D60AA6">
        <w:rPr>
          <w:sz w:val="22"/>
        </w:rPr>
        <w:t>.1.2.2) Podmienky účasti uchádzačov vo verejnom obstarávaní, týkajúce sa ekonomického a finančného postavenia.</w:t>
      </w:r>
    </w:p>
    <w:p w:rsidR="00EC3FEE" w:rsidRPr="00D60AA6" w:rsidRDefault="00EC3FEE" w:rsidP="008A662C">
      <w:pPr>
        <w:pStyle w:val="Odsekzoznamu"/>
        <w:numPr>
          <w:ilvl w:val="2"/>
          <w:numId w:val="3"/>
        </w:numPr>
        <w:spacing w:before="60" w:after="60"/>
        <w:contextualSpacing w:val="0"/>
        <w:jc w:val="both"/>
        <w:rPr>
          <w:sz w:val="22"/>
        </w:rPr>
      </w:pPr>
      <w:r w:rsidRPr="00D60AA6">
        <w:rPr>
          <w:sz w:val="22"/>
        </w:rPr>
        <w:t>Podmienok účasti týkajúcich sa technickej a odbornej spôs</w:t>
      </w:r>
      <w:r w:rsidR="00FF7ABE">
        <w:rPr>
          <w:sz w:val="22"/>
        </w:rPr>
        <w:t>obilosti uvedených v</w:t>
      </w:r>
      <w:r w:rsidR="002D0306">
        <w:rPr>
          <w:sz w:val="22"/>
        </w:rPr>
        <w:t> Prílohe č. 7 SP</w:t>
      </w:r>
      <w:r w:rsidRPr="00D60AA6">
        <w:rPr>
          <w:sz w:val="22"/>
        </w:rPr>
        <w:t>:</w:t>
      </w:r>
    </w:p>
    <w:p w:rsidR="00D37C93" w:rsidRPr="00D60AA6" w:rsidRDefault="00EC3FEE" w:rsidP="00B41AC9">
      <w:pPr>
        <w:pStyle w:val="Odsekzoznamu"/>
        <w:numPr>
          <w:ilvl w:val="0"/>
          <w:numId w:val="9"/>
        </w:numPr>
        <w:spacing w:before="60" w:after="60"/>
        <w:ind w:left="1080"/>
        <w:contextualSpacing w:val="0"/>
        <w:jc w:val="both"/>
        <w:rPr>
          <w:sz w:val="22"/>
        </w:rPr>
      </w:pPr>
      <w:r w:rsidRPr="00D60AA6">
        <w:rPr>
          <w:sz w:val="22"/>
        </w:rPr>
        <w:t>Oddiel III,</w:t>
      </w:r>
    </w:p>
    <w:p w:rsidR="00D37C93" w:rsidRPr="00D60AA6" w:rsidRDefault="00FF7ABE" w:rsidP="00B41AC9">
      <w:pPr>
        <w:pStyle w:val="Odsekzoznamu"/>
        <w:numPr>
          <w:ilvl w:val="0"/>
          <w:numId w:val="9"/>
        </w:numPr>
        <w:spacing w:before="60" w:after="60"/>
        <w:ind w:left="1080"/>
        <w:contextualSpacing w:val="0"/>
        <w:jc w:val="both"/>
        <w:rPr>
          <w:sz w:val="22"/>
        </w:rPr>
      </w:pPr>
      <w:r w:rsidRPr="00D60AA6">
        <w:rPr>
          <w:sz w:val="22"/>
        </w:rPr>
        <w:t>bod III.</w:t>
      </w:r>
      <w:r w:rsidR="00EC3FEE" w:rsidRPr="00D60AA6">
        <w:rPr>
          <w:sz w:val="22"/>
        </w:rPr>
        <w:t>1) PODMIENKY ÚČASTI,</w:t>
      </w:r>
    </w:p>
    <w:p w:rsidR="00D37C93" w:rsidRPr="00D60AA6" w:rsidRDefault="00EC3FEE" w:rsidP="00B41AC9">
      <w:pPr>
        <w:pStyle w:val="Odsekzoznamu"/>
        <w:numPr>
          <w:ilvl w:val="0"/>
          <w:numId w:val="9"/>
        </w:numPr>
        <w:spacing w:before="60" w:after="60"/>
        <w:ind w:left="1080"/>
        <w:contextualSpacing w:val="0"/>
        <w:jc w:val="both"/>
        <w:rPr>
          <w:sz w:val="22"/>
        </w:rPr>
      </w:pPr>
      <w:r w:rsidRPr="00D60AA6">
        <w:rPr>
          <w:sz w:val="22"/>
        </w:rPr>
        <w:t xml:space="preserve">bod </w:t>
      </w:r>
      <w:r w:rsidR="00D37C93" w:rsidRPr="00D60AA6">
        <w:rPr>
          <w:sz w:val="22"/>
        </w:rPr>
        <w:t>III</w:t>
      </w:r>
      <w:r w:rsidRPr="00D60AA6">
        <w:rPr>
          <w:sz w:val="22"/>
        </w:rPr>
        <w:t>.1.3) Technická a odborná spôsobilosť,</w:t>
      </w:r>
    </w:p>
    <w:p w:rsidR="00EC3FEE" w:rsidRPr="00D60AA6" w:rsidRDefault="00FF7ABE" w:rsidP="00B41AC9">
      <w:pPr>
        <w:pStyle w:val="Odsekzoznamu"/>
        <w:numPr>
          <w:ilvl w:val="0"/>
          <w:numId w:val="9"/>
        </w:numPr>
        <w:spacing w:before="60" w:after="60"/>
        <w:ind w:left="1080"/>
        <w:contextualSpacing w:val="0"/>
        <w:jc w:val="both"/>
        <w:rPr>
          <w:sz w:val="22"/>
        </w:rPr>
      </w:pPr>
      <w:r w:rsidRPr="00D60AA6">
        <w:rPr>
          <w:sz w:val="22"/>
        </w:rPr>
        <w:t>bod III.</w:t>
      </w:r>
      <w:r w:rsidR="00EC3FEE" w:rsidRPr="00D60AA6">
        <w:rPr>
          <w:sz w:val="22"/>
        </w:rPr>
        <w:t xml:space="preserve">1.3.1) </w:t>
      </w:r>
      <w:r>
        <w:rPr>
          <w:sz w:val="22"/>
        </w:rPr>
        <w:t xml:space="preserve">- </w:t>
      </w:r>
      <w:r w:rsidR="00D37C93" w:rsidRPr="00D60AA6">
        <w:rPr>
          <w:sz w:val="22"/>
        </w:rPr>
        <w:t>III</w:t>
      </w:r>
      <w:r w:rsidR="00EC3FEE" w:rsidRPr="00D60AA6">
        <w:rPr>
          <w:sz w:val="22"/>
        </w:rPr>
        <w:t>.1.3.4) Podmienky účasti uchádzačov vo verejnom obstarávaní, týkajúce sa technickej a odbornej spôsobilosti.</w:t>
      </w:r>
    </w:p>
    <w:p w:rsidR="00EC3FEE" w:rsidRPr="00D60AA6" w:rsidRDefault="00EC3FEE" w:rsidP="00FF7ABE">
      <w:pPr>
        <w:pStyle w:val="Odsekzoznamu"/>
        <w:numPr>
          <w:ilvl w:val="1"/>
          <w:numId w:val="3"/>
        </w:numPr>
        <w:spacing w:before="60" w:after="60"/>
        <w:ind w:left="720" w:hanging="720"/>
        <w:contextualSpacing w:val="0"/>
        <w:jc w:val="both"/>
        <w:rPr>
          <w:sz w:val="22"/>
        </w:rPr>
      </w:pPr>
      <w:r w:rsidRPr="00D60AA6">
        <w:rPr>
          <w:sz w:val="22"/>
        </w:rPr>
        <w:t>Verejný obstarávateľ písomne požiada uchádzača o vysvetlenie alebo doplnenie predložených dokladov, ak z predložených dokladov nemožno posúdiť ich platnosť alebo splnenie podmienky účasti. Ak verejný obstarávateľ neurčí dlhšiu lehotu, uchádzač doručí vysvetlenie alebo doplnenie predložených dokladov do</w:t>
      </w:r>
    </w:p>
    <w:p w:rsidR="00EC3FEE" w:rsidRPr="007C56D3" w:rsidRDefault="00EC3FEE" w:rsidP="00FF7ABE">
      <w:pPr>
        <w:pStyle w:val="Odsekzoznamu"/>
        <w:numPr>
          <w:ilvl w:val="2"/>
          <w:numId w:val="3"/>
        </w:numPr>
        <w:spacing w:before="60" w:after="60"/>
        <w:contextualSpacing w:val="0"/>
        <w:jc w:val="both"/>
        <w:rPr>
          <w:sz w:val="22"/>
        </w:rPr>
      </w:pPr>
      <w:r w:rsidRPr="007C56D3">
        <w:rPr>
          <w:sz w:val="22"/>
        </w:rPr>
        <w:t>dvoch pracovných dní odo dňa odoslania žiadosti, ak sa komunikácia uskutočňuje prostredníctvom elektronických prostriedkov,</w:t>
      </w:r>
    </w:p>
    <w:p w:rsidR="00EC3FEE" w:rsidRPr="007C56D3" w:rsidRDefault="00EC3FEE" w:rsidP="00FF7ABE">
      <w:pPr>
        <w:pStyle w:val="Odsekzoznamu"/>
        <w:numPr>
          <w:ilvl w:val="2"/>
          <w:numId w:val="3"/>
        </w:numPr>
        <w:spacing w:before="60" w:after="60"/>
        <w:contextualSpacing w:val="0"/>
        <w:jc w:val="both"/>
        <w:rPr>
          <w:sz w:val="22"/>
        </w:rPr>
      </w:pPr>
      <w:r w:rsidRPr="007C56D3">
        <w:rPr>
          <w:sz w:val="22"/>
        </w:rPr>
        <w:t>piatich pracovných dní odo dňa doručenia žiadosti o vysvetlenie alebo doplnenie predložených dokladov, ak sa komunikácia uskutočňuje inak ako prostredníctvom elektronických prostriedkov.</w:t>
      </w:r>
    </w:p>
    <w:p w:rsidR="00EC3FEE" w:rsidRPr="00D60AA6" w:rsidRDefault="00EC3FEE" w:rsidP="00FF7ABE">
      <w:pPr>
        <w:pStyle w:val="Odsekzoznamu"/>
        <w:numPr>
          <w:ilvl w:val="1"/>
          <w:numId w:val="3"/>
        </w:numPr>
        <w:tabs>
          <w:tab w:val="left" w:pos="1134"/>
        </w:tabs>
        <w:spacing w:before="60" w:after="60"/>
        <w:ind w:left="720" w:hanging="720"/>
        <w:contextualSpacing w:val="0"/>
        <w:jc w:val="both"/>
        <w:rPr>
          <w:sz w:val="22"/>
        </w:rPr>
      </w:pPr>
      <w:r w:rsidRPr="00D60AA6">
        <w:rPr>
          <w:sz w:val="22"/>
        </w:rPr>
        <w:t>Verejný obstarávateľ písomne požiada uchádzača o nahradenie inej osoby, prostredníctvom ktorej preukazuje finančné a ekonomické postavenie alebo technickú spôsobilosť alebo odbornú spôsobilosť, ak existujú dôvody na vylúčenie. Ak verejný obstarávateľ neurčí dlhšiu lehotu</w:t>
      </w:r>
      <w:r w:rsidR="00D37C93" w:rsidRPr="00D60AA6">
        <w:t xml:space="preserve"> </w:t>
      </w:r>
      <w:r w:rsidR="00D37C93" w:rsidRPr="00D60AA6">
        <w:rPr>
          <w:sz w:val="22"/>
        </w:rPr>
        <w:t>uchádzač je tak povinný urobiť do piatich pracovných dní odo dňa doručenia žiadosti.</w:t>
      </w:r>
    </w:p>
    <w:p w:rsidR="000777E2" w:rsidRPr="00D60AA6" w:rsidRDefault="000777E2" w:rsidP="00FF7ABE">
      <w:pPr>
        <w:pStyle w:val="Odsekzoznamu"/>
        <w:numPr>
          <w:ilvl w:val="1"/>
          <w:numId w:val="3"/>
        </w:numPr>
        <w:tabs>
          <w:tab w:val="left" w:pos="1134"/>
        </w:tabs>
        <w:spacing w:before="60" w:after="60"/>
        <w:ind w:left="720" w:hanging="720"/>
        <w:contextualSpacing w:val="0"/>
        <w:jc w:val="both"/>
        <w:rPr>
          <w:sz w:val="22"/>
        </w:rPr>
      </w:pPr>
      <w:r w:rsidRPr="00D60AA6">
        <w:rPr>
          <w:sz w:val="22"/>
        </w:rPr>
        <w:t xml:space="preserve">Verejný obstarávateľ </w:t>
      </w:r>
      <w:r w:rsidRPr="00D60AA6">
        <w:rPr>
          <w:b/>
          <w:sz w:val="22"/>
        </w:rPr>
        <w:t>vylúči</w:t>
      </w:r>
      <w:r w:rsidRPr="00D60AA6">
        <w:rPr>
          <w:sz w:val="22"/>
        </w:rPr>
        <w:t xml:space="preserve"> z verejného obstarávania uchádzača, ak</w:t>
      </w:r>
    </w:p>
    <w:p w:rsidR="00D37C93" w:rsidRPr="00D60AA6" w:rsidRDefault="00D37C93" w:rsidP="00FF7ABE">
      <w:pPr>
        <w:pStyle w:val="Odsekzoznamu"/>
        <w:numPr>
          <w:ilvl w:val="3"/>
          <w:numId w:val="3"/>
        </w:numPr>
        <w:spacing w:before="60" w:after="60"/>
        <w:ind w:left="1080" w:hanging="360"/>
        <w:contextualSpacing w:val="0"/>
        <w:jc w:val="both"/>
        <w:rPr>
          <w:sz w:val="22"/>
        </w:rPr>
      </w:pPr>
      <w:r w:rsidRPr="00D60AA6">
        <w:rPr>
          <w:sz w:val="22"/>
        </w:rPr>
        <w:t>nesplnil podmienky účasti,</w:t>
      </w:r>
    </w:p>
    <w:p w:rsidR="00D37C93" w:rsidRPr="00D60AA6" w:rsidRDefault="00D37C93" w:rsidP="00FF7ABE">
      <w:pPr>
        <w:pStyle w:val="Odsekzoznamu"/>
        <w:numPr>
          <w:ilvl w:val="3"/>
          <w:numId w:val="3"/>
        </w:numPr>
        <w:spacing w:before="60" w:after="60"/>
        <w:ind w:left="1080" w:hanging="360"/>
        <w:contextualSpacing w:val="0"/>
        <w:jc w:val="both"/>
        <w:rPr>
          <w:sz w:val="22"/>
        </w:rPr>
      </w:pPr>
      <w:r w:rsidRPr="00D60AA6">
        <w:rPr>
          <w:sz w:val="22"/>
        </w:rPr>
        <w:t>predložil neplatné doklady; neplatnými dokladmi sú doklady, ktorým uplynula lehota platnosti,</w:t>
      </w:r>
    </w:p>
    <w:p w:rsidR="00D37C93" w:rsidRPr="00D60AA6" w:rsidRDefault="00D37C93" w:rsidP="00FF7ABE">
      <w:pPr>
        <w:pStyle w:val="Odsekzoznamu"/>
        <w:numPr>
          <w:ilvl w:val="3"/>
          <w:numId w:val="3"/>
        </w:numPr>
        <w:spacing w:before="60" w:after="60"/>
        <w:ind w:left="1080" w:hanging="360"/>
        <w:contextualSpacing w:val="0"/>
        <w:jc w:val="both"/>
        <w:rPr>
          <w:sz w:val="22"/>
        </w:rPr>
      </w:pPr>
      <w:r w:rsidRPr="00D60AA6">
        <w:rPr>
          <w:sz w:val="22"/>
        </w:rPr>
        <w:t>poskytol informácie alebo doklady, ktoré sú nepravdivé alebo pozmenené tak, že nezodpovedajú skutočnosti,</w:t>
      </w:r>
    </w:p>
    <w:p w:rsidR="00D37C93" w:rsidRPr="00D60AA6" w:rsidRDefault="00D37C93" w:rsidP="00FF7ABE">
      <w:pPr>
        <w:pStyle w:val="Odsekzoznamu"/>
        <w:numPr>
          <w:ilvl w:val="3"/>
          <w:numId w:val="3"/>
        </w:numPr>
        <w:spacing w:before="60" w:after="60"/>
        <w:ind w:left="1080" w:hanging="360"/>
        <w:contextualSpacing w:val="0"/>
        <w:jc w:val="both"/>
        <w:rPr>
          <w:sz w:val="22"/>
        </w:rPr>
      </w:pPr>
      <w:r w:rsidRPr="00D60AA6">
        <w:rPr>
          <w:sz w:val="22"/>
        </w:rPr>
        <w:t>pokúsil sa neoprávnene ovplyvniť postup verejného obstarávania,</w:t>
      </w:r>
    </w:p>
    <w:p w:rsidR="00D37C93" w:rsidRPr="00D60AA6" w:rsidRDefault="00D37C93" w:rsidP="00FF7ABE">
      <w:pPr>
        <w:pStyle w:val="Odsekzoznamu"/>
        <w:numPr>
          <w:ilvl w:val="3"/>
          <w:numId w:val="3"/>
        </w:numPr>
        <w:spacing w:before="60" w:after="60"/>
        <w:ind w:left="1080" w:hanging="360"/>
        <w:contextualSpacing w:val="0"/>
        <w:jc w:val="both"/>
        <w:rPr>
          <w:sz w:val="22"/>
        </w:rPr>
      </w:pPr>
      <w:r w:rsidRPr="00D60AA6">
        <w:rPr>
          <w:sz w:val="22"/>
        </w:rPr>
        <w:t>pokúsil sa získať dôverné informácie, ktoré by mu poskytli neoprávnenú výhodu,</w:t>
      </w:r>
    </w:p>
    <w:p w:rsidR="00D37C93" w:rsidRPr="00D60AA6" w:rsidRDefault="00D37C93" w:rsidP="00FF7ABE">
      <w:pPr>
        <w:pStyle w:val="Odsekzoznamu"/>
        <w:numPr>
          <w:ilvl w:val="3"/>
          <w:numId w:val="3"/>
        </w:numPr>
        <w:spacing w:before="60" w:after="60"/>
        <w:ind w:left="1080" w:hanging="360"/>
        <w:contextualSpacing w:val="0"/>
        <w:jc w:val="both"/>
        <w:rPr>
          <w:sz w:val="22"/>
        </w:rPr>
      </w:pPr>
      <w:r w:rsidRPr="00D60AA6">
        <w:rPr>
          <w:sz w:val="22"/>
        </w:rPr>
        <w:t>konflikt záujmov podľa § 23 ZVO nemožno odstrániť inými účinnými opatreniami,</w:t>
      </w:r>
    </w:p>
    <w:p w:rsidR="00D37C93" w:rsidRPr="00D60AA6" w:rsidRDefault="00D37C93" w:rsidP="00FF7ABE">
      <w:pPr>
        <w:pStyle w:val="Odsekzoznamu"/>
        <w:numPr>
          <w:ilvl w:val="3"/>
          <w:numId w:val="3"/>
        </w:numPr>
        <w:spacing w:before="60" w:after="60"/>
        <w:ind w:left="1080" w:hanging="360"/>
        <w:contextualSpacing w:val="0"/>
        <w:jc w:val="both"/>
        <w:rPr>
          <w:sz w:val="22"/>
        </w:rPr>
      </w:pPr>
      <w:r w:rsidRPr="00D60AA6">
        <w:rPr>
          <w:sz w:val="22"/>
        </w:rPr>
        <w:t>na základe dôveryhodných informácií má dôvodné podozrenie, že uchádzač alebo záujemca uzavrel v danom verejnom obstarávaní s iným hospodárskym subjektom dohodu narúšajúcu hospodársku súťaž (ak sa táto podmienka uvedie v oznámení o vyhlásení verejného obstarávania),</w:t>
      </w:r>
    </w:p>
    <w:p w:rsidR="00D37C93" w:rsidRPr="00D60AA6" w:rsidRDefault="00D37C93" w:rsidP="00FF7ABE">
      <w:pPr>
        <w:pStyle w:val="Odsekzoznamu"/>
        <w:numPr>
          <w:ilvl w:val="3"/>
          <w:numId w:val="3"/>
        </w:numPr>
        <w:spacing w:before="60" w:after="60"/>
        <w:ind w:left="1080" w:hanging="360"/>
        <w:contextualSpacing w:val="0"/>
        <w:jc w:val="both"/>
        <w:rPr>
          <w:sz w:val="22"/>
        </w:rPr>
      </w:pPr>
      <w:r w:rsidRPr="00D60AA6">
        <w:rPr>
          <w:sz w:val="22"/>
        </w:rPr>
        <w:t>pri posudzovaní odbornej spôsobilosti preukázateľne identifikoval protichodné záujmy uchádzača, ktoré môžu nepriaznivo ovplyvniť plnenie zákazky,</w:t>
      </w:r>
    </w:p>
    <w:p w:rsidR="00D37C93" w:rsidRPr="00D60AA6" w:rsidRDefault="00D37C93" w:rsidP="00FF7ABE">
      <w:pPr>
        <w:pStyle w:val="Odsekzoznamu"/>
        <w:numPr>
          <w:ilvl w:val="3"/>
          <w:numId w:val="3"/>
        </w:numPr>
        <w:spacing w:before="60" w:after="60"/>
        <w:ind w:left="1080" w:hanging="360"/>
        <w:contextualSpacing w:val="0"/>
        <w:jc w:val="both"/>
        <w:rPr>
          <w:sz w:val="22"/>
        </w:rPr>
      </w:pPr>
      <w:r w:rsidRPr="00D60AA6">
        <w:rPr>
          <w:sz w:val="22"/>
        </w:rPr>
        <w:t>nepredložil po písomnej žiadosti vysvetlenie alebo doplnenie predložených doklad</w:t>
      </w:r>
      <w:r w:rsidR="00D46BAA">
        <w:rPr>
          <w:sz w:val="22"/>
        </w:rPr>
        <w:t>ov v </w:t>
      </w:r>
      <w:r w:rsidRPr="00D60AA6">
        <w:rPr>
          <w:sz w:val="22"/>
        </w:rPr>
        <w:t>určenej lehote,</w:t>
      </w:r>
    </w:p>
    <w:p w:rsidR="00D37C93" w:rsidRPr="00D60AA6" w:rsidRDefault="00D37C93" w:rsidP="00FF7ABE">
      <w:pPr>
        <w:pStyle w:val="Odsekzoznamu"/>
        <w:numPr>
          <w:ilvl w:val="3"/>
          <w:numId w:val="3"/>
        </w:numPr>
        <w:spacing w:before="60" w:after="60"/>
        <w:ind w:left="1080" w:hanging="360"/>
        <w:contextualSpacing w:val="0"/>
        <w:jc w:val="both"/>
        <w:rPr>
          <w:sz w:val="22"/>
        </w:rPr>
      </w:pPr>
      <w:r w:rsidRPr="00D60AA6">
        <w:rPr>
          <w:sz w:val="22"/>
        </w:rPr>
        <w:t>nepredložil po písomnej žiadosti doklady nahradené jednotným európskym dokumentom v určenej lehote,</w:t>
      </w:r>
    </w:p>
    <w:p w:rsidR="00D37C93" w:rsidRPr="00D60AA6" w:rsidRDefault="00D37C93" w:rsidP="00FF7ABE">
      <w:pPr>
        <w:pStyle w:val="Odsekzoznamu"/>
        <w:numPr>
          <w:ilvl w:val="3"/>
          <w:numId w:val="3"/>
        </w:numPr>
        <w:spacing w:before="60" w:after="60"/>
        <w:ind w:left="1080" w:hanging="360"/>
        <w:contextualSpacing w:val="0"/>
        <w:jc w:val="both"/>
        <w:rPr>
          <w:sz w:val="22"/>
        </w:rPr>
      </w:pPr>
      <w:r w:rsidRPr="00D60AA6">
        <w:rPr>
          <w:sz w:val="22"/>
        </w:rPr>
        <w:t>nenahradil inú osobu, prostredníctvom ktorej preukazuje splnenie podmienok účasti finančného a ekonomického postavenia alebo technickej spôsobilosti alebo odbornej spôsobilosti, ktorá nespĺňa určené požiadavky, v určenej lehote inou osobou, ktorá spĺňa určené požiadavky,</w:t>
      </w:r>
    </w:p>
    <w:p w:rsidR="00D37C93" w:rsidRPr="00D60AA6" w:rsidRDefault="00D37C93" w:rsidP="00FF7ABE">
      <w:pPr>
        <w:pStyle w:val="Odsekzoznamu"/>
        <w:numPr>
          <w:ilvl w:val="3"/>
          <w:numId w:val="3"/>
        </w:numPr>
        <w:spacing w:before="60" w:after="60"/>
        <w:ind w:left="1080" w:hanging="360"/>
        <w:contextualSpacing w:val="0"/>
        <w:jc w:val="both"/>
        <w:rPr>
          <w:sz w:val="22"/>
        </w:rPr>
      </w:pPr>
      <w:r w:rsidRPr="00D60AA6">
        <w:rPr>
          <w:sz w:val="22"/>
        </w:rPr>
        <w:t>nenahradil subdodávateľa, ktorý nespĺňa požiadavky určené verejným obstarávateľom alebo obstarávateľom novým subdodávateľom, ktorý spĺňa určené požiadavky, v lehote podľa § 41 ods. 2 ZVO.</w:t>
      </w:r>
    </w:p>
    <w:p w:rsidR="0082745F" w:rsidRPr="00D60AA6" w:rsidRDefault="00D37C93" w:rsidP="00D46BAA">
      <w:pPr>
        <w:pStyle w:val="Odsekzoznamu"/>
        <w:numPr>
          <w:ilvl w:val="1"/>
          <w:numId w:val="3"/>
        </w:numPr>
        <w:spacing w:before="60" w:after="60"/>
        <w:ind w:left="720" w:hanging="720"/>
        <w:contextualSpacing w:val="0"/>
        <w:jc w:val="both"/>
        <w:rPr>
          <w:sz w:val="22"/>
        </w:rPr>
      </w:pPr>
      <w:r w:rsidRPr="00D60AA6">
        <w:rPr>
          <w:sz w:val="22"/>
        </w:rPr>
        <w:t xml:space="preserve">Verejný obstarávateľ </w:t>
      </w:r>
      <w:r w:rsidRPr="00D60AA6">
        <w:rPr>
          <w:b/>
          <w:sz w:val="22"/>
        </w:rPr>
        <w:t>vylúči</w:t>
      </w:r>
      <w:r w:rsidRPr="00D60AA6">
        <w:rPr>
          <w:sz w:val="22"/>
        </w:rPr>
        <w:t xml:space="preserve"> z verejného obstarávania aj uchádzača, ak narušenie hospodárskej súťaže, ktoré vyplynulo z prípravných trhových konzultácií alebo jeho predbežného zapojenia podľa § 25 ZVO, nemožno odstrániť inými účinnými opatreniami ani po vyjadrení uchádzača; verejný obstarávateľ pred takýmto vylúčením poskytnú záujemcovi alebo uchádzačovi možnosť v lehote piatich pracovných dní od doručenia žiadosti preukázať, že jeho účasťo</w:t>
      </w:r>
      <w:r w:rsidR="00D46BAA">
        <w:rPr>
          <w:sz w:val="22"/>
        </w:rPr>
        <w:t>u na </w:t>
      </w:r>
      <w:r w:rsidRPr="00D60AA6">
        <w:rPr>
          <w:sz w:val="22"/>
        </w:rPr>
        <w:t>prípravných trhových konzultáciách alebo predbežnom zapojení nedošlo k narušeniu hospodárskej súťaže.</w:t>
      </w:r>
    </w:p>
    <w:p w:rsidR="0082745F" w:rsidRPr="00D60AA6" w:rsidRDefault="00D37C93" w:rsidP="00D46BAA">
      <w:pPr>
        <w:pStyle w:val="Odsekzoznamu"/>
        <w:numPr>
          <w:ilvl w:val="1"/>
          <w:numId w:val="3"/>
        </w:numPr>
        <w:spacing w:before="60" w:after="60"/>
        <w:ind w:left="720" w:hanging="720"/>
        <w:contextualSpacing w:val="0"/>
        <w:jc w:val="both"/>
        <w:rPr>
          <w:sz w:val="22"/>
        </w:rPr>
      </w:pPr>
      <w:r w:rsidRPr="00D60AA6">
        <w:rPr>
          <w:sz w:val="22"/>
        </w:rPr>
        <w:t xml:space="preserve">Ak opatrenia na vykonanie nápravy predložené uchádzačom ktorý nespĺňa podmienky účasti osobného postavenia podľa § 32 ods. 1 písm. a), g) a h) ZVO alebo sa na neho vzťahuje dôvod na vylúčenie podľa § 40 odseku 6 písm. d) až g) a odseku 7 ZVO, považuje verejný obstarávateľ za nedostatočné, </w:t>
      </w:r>
      <w:r w:rsidRPr="00D60AA6">
        <w:rPr>
          <w:b/>
          <w:sz w:val="22"/>
        </w:rPr>
        <w:t>vylúči</w:t>
      </w:r>
      <w:r w:rsidRPr="00D60AA6">
        <w:rPr>
          <w:sz w:val="22"/>
        </w:rPr>
        <w:t xml:space="preserve"> uchádzača z verejného obstarávania.</w:t>
      </w:r>
    </w:p>
    <w:p w:rsidR="0082745F" w:rsidRPr="00D60AA6" w:rsidRDefault="00D37C93" w:rsidP="00D46BAA">
      <w:pPr>
        <w:pStyle w:val="Odsekzoznamu"/>
        <w:numPr>
          <w:ilvl w:val="1"/>
          <w:numId w:val="3"/>
        </w:numPr>
        <w:spacing w:before="60" w:after="60"/>
        <w:ind w:left="720" w:hanging="720"/>
        <w:contextualSpacing w:val="0"/>
        <w:jc w:val="both"/>
        <w:rPr>
          <w:sz w:val="22"/>
        </w:rPr>
      </w:pPr>
      <w:r w:rsidRPr="00D60AA6">
        <w:rPr>
          <w:sz w:val="22"/>
        </w:rPr>
        <w:t>Záujemca alebo uchádzač, ktorému bol uložený zákaz účasti vo verejnom obstarávaní potvrdený konečným rozhodnutím v inom členskom štáte, nie je oprávnený verejnému obstarávateľovi preukázať, že prijal opatrenia na vykonanie nápravy podľa § 40 ods. 8 druhej vety, ak je toto rozhodnutie vykonateľné v Slovenskej republike</w:t>
      </w:r>
      <w:r w:rsidR="0082745F" w:rsidRPr="00D60AA6">
        <w:rPr>
          <w:sz w:val="22"/>
        </w:rPr>
        <w:t>.</w:t>
      </w:r>
    </w:p>
    <w:p w:rsidR="00D37C93" w:rsidRPr="00D60AA6" w:rsidRDefault="00D37C93" w:rsidP="00D46BAA">
      <w:pPr>
        <w:pStyle w:val="Odsekzoznamu"/>
        <w:numPr>
          <w:ilvl w:val="1"/>
          <w:numId w:val="3"/>
        </w:numPr>
        <w:spacing w:before="60" w:after="60"/>
        <w:ind w:left="720" w:hanging="720"/>
        <w:contextualSpacing w:val="0"/>
        <w:jc w:val="both"/>
        <w:rPr>
          <w:sz w:val="22"/>
        </w:rPr>
      </w:pPr>
      <w:r w:rsidRPr="00D60AA6">
        <w:rPr>
          <w:sz w:val="22"/>
        </w:rPr>
        <w:t>Verejný obstarávateľ bezodkladne písomne upovedo</w:t>
      </w:r>
      <w:r w:rsidR="00D46BAA">
        <w:rPr>
          <w:sz w:val="22"/>
        </w:rPr>
        <w:t>mí uchádzača, že bol vylúčený s </w:t>
      </w:r>
      <w:r w:rsidRPr="00D60AA6">
        <w:rPr>
          <w:sz w:val="22"/>
        </w:rPr>
        <w:t>uvedením dôvodu a lehoty, v ktorej môže byť doručená námietka.</w:t>
      </w:r>
    </w:p>
    <w:p w:rsidR="0082745F" w:rsidRPr="00D60AA6" w:rsidRDefault="0082745F" w:rsidP="00D46BAA">
      <w:pPr>
        <w:spacing w:before="60" w:after="60"/>
        <w:ind w:left="720" w:hanging="720"/>
        <w:jc w:val="both"/>
        <w:rPr>
          <w:sz w:val="22"/>
        </w:rPr>
      </w:pPr>
    </w:p>
    <w:p w:rsidR="00D37C93" w:rsidRPr="004C387F" w:rsidRDefault="0082745F" w:rsidP="004A2BD2">
      <w:pPr>
        <w:pStyle w:val="Odsekzoznamu"/>
        <w:numPr>
          <w:ilvl w:val="0"/>
          <w:numId w:val="3"/>
        </w:numPr>
        <w:spacing w:before="60" w:after="60"/>
        <w:ind w:left="720" w:hanging="720"/>
        <w:contextualSpacing w:val="0"/>
        <w:jc w:val="both"/>
        <w:outlineLvl w:val="2"/>
        <w:rPr>
          <w:rStyle w:val="Siln"/>
        </w:rPr>
      </w:pPr>
      <w:bookmarkStart w:id="37" w:name="_Toc479171711"/>
      <w:r w:rsidRPr="004C387F">
        <w:rPr>
          <w:rStyle w:val="Siln"/>
        </w:rPr>
        <w:t>V</w:t>
      </w:r>
      <w:r w:rsidR="00D37C93" w:rsidRPr="004C387F">
        <w:rPr>
          <w:rStyle w:val="Siln"/>
        </w:rPr>
        <w:t>yhodnocovanie ponúk</w:t>
      </w:r>
      <w:bookmarkEnd w:id="37"/>
    </w:p>
    <w:p w:rsidR="0082745F" w:rsidRPr="00D60AA6" w:rsidRDefault="00D37C93" w:rsidP="00D46BAA">
      <w:pPr>
        <w:pStyle w:val="Odsekzoznamu"/>
        <w:numPr>
          <w:ilvl w:val="1"/>
          <w:numId w:val="3"/>
        </w:numPr>
        <w:spacing w:before="60" w:after="60"/>
        <w:ind w:left="720" w:hanging="720"/>
        <w:contextualSpacing w:val="0"/>
        <w:jc w:val="both"/>
        <w:rPr>
          <w:sz w:val="22"/>
        </w:rPr>
      </w:pPr>
      <w:r w:rsidRPr="00D60AA6">
        <w:rPr>
          <w:sz w:val="22"/>
        </w:rPr>
        <w:t>Vyhodnocovanie ponúk komisiou je neverejné. Komisia vyhodnotí ponuky z hľadiska splnenia požiadaviek verejného obstarávateľa na predmet zákazky a v prípade pochybností overí správnosť informácií a dôkazov, ktoré poskytli uchádzači.</w:t>
      </w:r>
    </w:p>
    <w:p w:rsidR="0082745F" w:rsidRPr="00D60AA6" w:rsidRDefault="00D37C93" w:rsidP="00D46BAA">
      <w:pPr>
        <w:pStyle w:val="Odsekzoznamu"/>
        <w:numPr>
          <w:ilvl w:val="1"/>
          <w:numId w:val="3"/>
        </w:numPr>
        <w:spacing w:before="60" w:after="60"/>
        <w:ind w:left="720" w:hanging="720"/>
        <w:contextualSpacing w:val="0"/>
        <w:jc w:val="both"/>
        <w:rPr>
          <w:sz w:val="22"/>
        </w:rPr>
      </w:pPr>
      <w:r w:rsidRPr="00D60AA6">
        <w:rPr>
          <w:sz w:val="22"/>
        </w:rPr>
        <w:t>Ak verejný obstarávateľ vyžadoval od uchádzačov zábezpeku, komisia posúdi zloženie zábezpeky.</w:t>
      </w:r>
    </w:p>
    <w:p w:rsidR="0082745F" w:rsidRPr="00D60AA6" w:rsidRDefault="00D37C93" w:rsidP="00D46BAA">
      <w:pPr>
        <w:pStyle w:val="Odsekzoznamu"/>
        <w:numPr>
          <w:ilvl w:val="1"/>
          <w:numId w:val="3"/>
        </w:numPr>
        <w:spacing w:before="60" w:after="60"/>
        <w:ind w:left="720" w:hanging="720"/>
        <w:contextualSpacing w:val="0"/>
        <w:jc w:val="both"/>
        <w:rPr>
          <w:sz w:val="22"/>
        </w:rPr>
      </w:pPr>
      <w:r w:rsidRPr="00D60AA6">
        <w:rPr>
          <w:sz w:val="22"/>
        </w:rPr>
        <w:t>Ak komisia identifikuje nezrovnalosti alebo nejasnosti v informáciách alebo dôkazoch, ktoré</w:t>
      </w:r>
      <w:r w:rsidR="0082745F" w:rsidRPr="00D60AA6">
        <w:rPr>
          <w:sz w:val="22"/>
        </w:rPr>
        <w:t xml:space="preserve"> </w:t>
      </w:r>
      <w:r w:rsidRPr="00D60AA6">
        <w:rPr>
          <w:sz w:val="22"/>
        </w:rPr>
        <w:t xml:space="preserve">uchádzač poskytol, písomne požiada o </w:t>
      </w:r>
      <w:r w:rsidRPr="00D60AA6">
        <w:rPr>
          <w:b/>
          <w:sz w:val="22"/>
        </w:rPr>
        <w:t>vysvetlenie</w:t>
      </w:r>
      <w:r w:rsidRPr="00D60AA6">
        <w:rPr>
          <w:sz w:val="22"/>
        </w:rPr>
        <w:t xml:space="preserve"> ponuky a ak je to potrebné aj o predloženie dôkazov. Vysvetlením ponuky nemôže dôjsť k jej zmene. Za zmenu ponuky sa nepovažuje odstránenie zrejmých chýb v písaní a počítaní.</w:t>
      </w:r>
    </w:p>
    <w:p w:rsidR="00215899" w:rsidRPr="00D60AA6" w:rsidRDefault="00D37C93" w:rsidP="00D46BAA">
      <w:pPr>
        <w:pStyle w:val="Odsekzoznamu"/>
        <w:numPr>
          <w:ilvl w:val="1"/>
          <w:numId w:val="3"/>
        </w:numPr>
        <w:spacing w:before="60" w:after="60"/>
        <w:ind w:left="720" w:hanging="720"/>
        <w:contextualSpacing w:val="0"/>
        <w:jc w:val="both"/>
        <w:rPr>
          <w:sz w:val="22"/>
        </w:rPr>
      </w:pPr>
      <w:r w:rsidRPr="00D60AA6">
        <w:rPr>
          <w:sz w:val="22"/>
        </w:rPr>
        <w:t>Ak sa pri určitej zákazke javí ponuka ako mimoriadne nízka vo vzťahu k tovaru, stavebným prácam alebo službe, komisia písomne požiada uchádzača o vysvetlenie týkajúce sa tej časti ponuky, ktoré sú pre jej cenu podstatné.</w:t>
      </w:r>
    </w:p>
    <w:p w:rsidR="0082745F" w:rsidRPr="00D60AA6" w:rsidRDefault="0082745F" w:rsidP="00D46BAA">
      <w:pPr>
        <w:pStyle w:val="Odsekzoznamu"/>
        <w:numPr>
          <w:ilvl w:val="1"/>
          <w:numId w:val="3"/>
        </w:numPr>
        <w:spacing w:before="60" w:after="60"/>
        <w:ind w:left="720" w:hanging="720"/>
        <w:contextualSpacing w:val="0"/>
        <w:jc w:val="both"/>
        <w:rPr>
          <w:sz w:val="22"/>
        </w:rPr>
      </w:pPr>
      <w:r w:rsidRPr="00D60AA6">
        <w:rPr>
          <w:sz w:val="22"/>
        </w:rPr>
        <w:t xml:space="preserve">Verejný obstarávateľ </w:t>
      </w:r>
      <w:r w:rsidRPr="00D60AA6">
        <w:rPr>
          <w:b/>
          <w:sz w:val="22"/>
        </w:rPr>
        <w:t>vylúči</w:t>
      </w:r>
      <w:r w:rsidRPr="00D60AA6">
        <w:rPr>
          <w:sz w:val="22"/>
        </w:rPr>
        <w:t xml:space="preserve"> ponuku, ak</w:t>
      </w:r>
    </w:p>
    <w:p w:rsidR="0082745F" w:rsidRPr="00D60AA6" w:rsidRDefault="0082745F" w:rsidP="00D46BAA">
      <w:pPr>
        <w:pStyle w:val="Odsekzoznamu"/>
        <w:numPr>
          <w:ilvl w:val="3"/>
          <w:numId w:val="3"/>
        </w:numPr>
        <w:spacing w:before="60" w:after="60"/>
        <w:ind w:left="1080" w:hanging="360"/>
        <w:contextualSpacing w:val="0"/>
        <w:jc w:val="both"/>
        <w:rPr>
          <w:sz w:val="22"/>
        </w:rPr>
      </w:pPr>
      <w:r w:rsidRPr="00D60AA6">
        <w:rPr>
          <w:sz w:val="22"/>
        </w:rPr>
        <w:t>uchádzač nezložil zábezpeku podľa určených podmienok,</w:t>
      </w:r>
    </w:p>
    <w:p w:rsidR="0082745F" w:rsidRPr="00D60AA6" w:rsidRDefault="0082745F" w:rsidP="00D46BAA">
      <w:pPr>
        <w:pStyle w:val="Odsekzoznamu"/>
        <w:numPr>
          <w:ilvl w:val="3"/>
          <w:numId w:val="3"/>
        </w:numPr>
        <w:spacing w:before="60" w:after="60"/>
        <w:ind w:left="1080" w:hanging="360"/>
        <w:contextualSpacing w:val="0"/>
        <w:jc w:val="both"/>
        <w:rPr>
          <w:sz w:val="22"/>
        </w:rPr>
      </w:pPr>
      <w:r w:rsidRPr="00D60AA6">
        <w:rPr>
          <w:sz w:val="22"/>
        </w:rPr>
        <w:t>ponuka nespĺňa požiadavky na predmet zákazky uved</w:t>
      </w:r>
      <w:r w:rsidR="00D46BAA">
        <w:rPr>
          <w:sz w:val="22"/>
        </w:rPr>
        <w:t>ené v dokumentoch potrebných na </w:t>
      </w:r>
      <w:r w:rsidRPr="00D60AA6">
        <w:rPr>
          <w:sz w:val="22"/>
        </w:rPr>
        <w:t>vypracovanie ponuky,</w:t>
      </w:r>
    </w:p>
    <w:p w:rsidR="0082745F" w:rsidRPr="00D60AA6" w:rsidRDefault="0082745F" w:rsidP="00D46BAA">
      <w:pPr>
        <w:pStyle w:val="Odsekzoznamu"/>
        <w:numPr>
          <w:ilvl w:val="3"/>
          <w:numId w:val="3"/>
        </w:numPr>
        <w:spacing w:before="60" w:after="60"/>
        <w:ind w:left="1080" w:hanging="360"/>
        <w:contextualSpacing w:val="0"/>
        <w:jc w:val="both"/>
        <w:rPr>
          <w:sz w:val="22"/>
        </w:rPr>
      </w:pPr>
      <w:r w:rsidRPr="00D60AA6">
        <w:rPr>
          <w:sz w:val="22"/>
        </w:rPr>
        <w:t>uchádzač nedoručí písomné vysvetlenie ponuky na základe požiadavky podľa odseku 1 do</w:t>
      </w:r>
    </w:p>
    <w:p w:rsidR="0082745F" w:rsidRPr="00D60AA6" w:rsidRDefault="0082745F" w:rsidP="00D46BAA">
      <w:pPr>
        <w:pStyle w:val="Odsekzoznamu"/>
        <w:numPr>
          <w:ilvl w:val="4"/>
          <w:numId w:val="3"/>
        </w:numPr>
        <w:spacing w:before="60" w:after="60"/>
        <w:ind w:hanging="360"/>
        <w:contextualSpacing w:val="0"/>
        <w:jc w:val="both"/>
        <w:rPr>
          <w:sz w:val="22"/>
        </w:rPr>
      </w:pPr>
      <w:r w:rsidRPr="00D60AA6">
        <w:rPr>
          <w:sz w:val="22"/>
        </w:rPr>
        <w:t>dvoch pracovných dní odo dňa odoslania žiadosti o vysvetlenie, ak komisia neurčila dlhšiu lehotu a komunikácia sa uskutočňuje prostredníctvom elektronických prostriedkov,</w:t>
      </w:r>
    </w:p>
    <w:p w:rsidR="0082745F" w:rsidRPr="00D60AA6" w:rsidRDefault="0082745F" w:rsidP="00D46BAA">
      <w:pPr>
        <w:pStyle w:val="Odsekzoznamu"/>
        <w:numPr>
          <w:ilvl w:val="4"/>
          <w:numId w:val="3"/>
        </w:numPr>
        <w:spacing w:before="60" w:after="60"/>
        <w:ind w:hanging="360"/>
        <w:contextualSpacing w:val="0"/>
        <w:jc w:val="both"/>
        <w:rPr>
          <w:sz w:val="22"/>
        </w:rPr>
      </w:pPr>
      <w:r w:rsidRPr="00D60AA6">
        <w:rPr>
          <w:sz w:val="22"/>
        </w:rPr>
        <w:t>piatich pracovných dní odo dňa doručenia žiadosti o vysvetlenie, ak komisia neurčila dlhšiu lehotu a komunikácia sa uskutočňuje inak ako podľa prvého bodu,</w:t>
      </w:r>
    </w:p>
    <w:p w:rsidR="0082745F" w:rsidRPr="00D60AA6" w:rsidRDefault="0082745F" w:rsidP="00D46BAA">
      <w:pPr>
        <w:pStyle w:val="Odsekzoznamu"/>
        <w:numPr>
          <w:ilvl w:val="3"/>
          <w:numId w:val="3"/>
        </w:numPr>
        <w:spacing w:before="60" w:after="60"/>
        <w:ind w:left="1080" w:hanging="360"/>
        <w:contextualSpacing w:val="0"/>
        <w:jc w:val="both"/>
        <w:rPr>
          <w:sz w:val="22"/>
        </w:rPr>
      </w:pPr>
      <w:r w:rsidRPr="00D60AA6">
        <w:rPr>
          <w:sz w:val="22"/>
        </w:rPr>
        <w:t>uchádzačom predložené vysvetlenie ponuky n</w:t>
      </w:r>
      <w:r w:rsidR="00D46BAA">
        <w:rPr>
          <w:sz w:val="22"/>
        </w:rPr>
        <w:t>ie je svojim obsahom v súlade s </w:t>
      </w:r>
      <w:r w:rsidRPr="00D60AA6">
        <w:rPr>
          <w:sz w:val="22"/>
        </w:rPr>
        <w:t>požiadavkou podľa § 53 odseku 1 ZVO,</w:t>
      </w:r>
    </w:p>
    <w:p w:rsidR="0082745F" w:rsidRPr="00D60AA6" w:rsidRDefault="0082745F" w:rsidP="00D46BAA">
      <w:pPr>
        <w:pStyle w:val="Odsekzoznamu"/>
        <w:numPr>
          <w:ilvl w:val="3"/>
          <w:numId w:val="3"/>
        </w:numPr>
        <w:spacing w:before="60" w:after="60"/>
        <w:ind w:left="1080" w:hanging="360"/>
        <w:contextualSpacing w:val="0"/>
        <w:jc w:val="both"/>
        <w:rPr>
          <w:sz w:val="22"/>
        </w:rPr>
      </w:pPr>
      <w:r w:rsidRPr="00D60AA6">
        <w:rPr>
          <w:sz w:val="22"/>
        </w:rPr>
        <w:t>uchádzač nedoručí písomné odôvodnenie mimoriadne nízkej ponuky do piatich pracovných dní odo dňa doručenia žiadosti, ak komisia neurčila dlhšiu lehotu,</w:t>
      </w:r>
    </w:p>
    <w:p w:rsidR="0082745F" w:rsidRPr="00D60AA6" w:rsidRDefault="0082745F" w:rsidP="00D46BAA">
      <w:pPr>
        <w:pStyle w:val="Odsekzoznamu"/>
        <w:numPr>
          <w:ilvl w:val="3"/>
          <w:numId w:val="3"/>
        </w:numPr>
        <w:spacing w:before="60" w:after="60"/>
        <w:ind w:left="1080" w:hanging="360"/>
        <w:contextualSpacing w:val="0"/>
        <w:jc w:val="both"/>
        <w:rPr>
          <w:sz w:val="22"/>
        </w:rPr>
      </w:pPr>
      <w:r w:rsidRPr="00D60AA6">
        <w:rPr>
          <w:sz w:val="22"/>
        </w:rPr>
        <w:t>uchádzačom predložené vysvetlenie mimoriadne nízkej ponuky a dôkazy dostatočne neodôvodňujú nízku úroveň cien alebo nákladov najmä s ohľadom na skutočnosti p</w:t>
      </w:r>
      <w:r w:rsidR="00D46BAA">
        <w:rPr>
          <w:sz w:val="22"/>
        </w:rPr>
        <w:t>odľa § </w:t>
      </w:r>
      <w:r w:rsidRPr="00D60AA6">
        <w:rPr>
          <w:sz w:val="22"/>
        </w:rPr>
        <w:t>53 odseku 2 ZVO,</w:t>
      </w:r>
    </w:p>
    <w:p w:rsidR="0082745F" w:rsidRPr="00D60AA6" w:rsidRDefault="0082745F" w:rsidP="00D46BAA">
      <w:pPr>
        <w:pStyle w:val="Odsekzoznamu"/>
        <w:numPr>
          <w:ilvl w:val="3"/>
          <w:numId w:val="3"/>
        </w:numPr>
        <w:spacing w:before="60" w:after="60"/>
        <w:ind w:left="1080" w:hanging="360"/>
        <w:contextualSpacing w:val="0"/>
        <w:jc w:val="both"/>
        <w:rPr>
          <w:sz w:val="22"/>
        </w:rPr>
      </w:pPr>
      <w:r w:rsidRPr="00D60AA6">
        <w:rPr>
          <w:sz w:val="22"/>
        </w:rPr>
        <w:t>uchádzač poskytol nepravdivé informácie alebo skreslené informácie s podstatným vplyvom na vyhodnotenie ponúk,</w:t>
      </w:r>
    </w:p>
    <w:p w:rsidR="0082745F" w:rsidRPr="00D60AA6" w:rsidRDefault="0082745F" w:rsidP="00D46BAA">
      <w:pPr>
        <w:pStyle w:val="Odsekzoznamu"/>
        <w:numPr>
          <w:ilvl w:val="3"/>
          <w:numId w:val="3"/>
        </w:numPr>
        <w:spacing w:before="60" w:after="60"/>
        <w:ind w:left="1080" w:hanging="360"/>
        <w:contextualSpacing w:val="0"/>
        <w:jc w:val="both"/>
        <w:rPr>
          <w:sz w:val="22"/>
        </w:rPr>
      </w:pPr>
      <w:r w:rsidRPr="00D60AA6">
        <w:rPr>
          <w:sz w:val="22"/>
        </w:rPr>
        <w:t>uchádzač sa pokúsil neoprávnene ovplyvniť postup verejného obstarávania.</w:t>
      </w:r>
    </w:p>
    <w:p w:rsidR="0082745F" w:rsidRPr="00D60AA6" w:rsidRDefault="0082745F" w:rsidP="00D46BAA">
      <w:pPr>
        <w:pStyle w:val="Odsekzoznamu"/>
        <w:numPr>
          <w:ilvl w:val="1"/>
          <w:numId w:val="3"/>
        </w:numPr>
        <w:spacing w:before="60" w:after="60"/>
        <w:ind w:left="720" w:hanging="720"/>
        <w:contextualSpacing w:val="0"/>
        <w:jc w:val="both"/>
        <w:rPr>
          <w:sz w:val="22"/>
        </w:rPr>
      </w:pPr>
      <w:r w:rsidRPr="00D60AA6">
        <w:rPr>
          <w:sz w:val="22"/>
        </w:rPr>
        <w:t xml:space="preserve">Ak uchádzač odôvodňuje mimoriadne nízku ponuku získaním štátnej pomoci, musí byť schopný v primeranej lehote určenej komisiou preukázať, že mu štátna pomoc bola poskytnutá v súlade s pravidlami vnútorného trhu Európskej únie, inak verejný obstarávateľ </w:t>
      </w:r>
      <w:r w:rsidRPr="00D46BAA">
        <w:rPr>
          <w:b/>
          <w:sz w:val="22"/>
        </w:rPr>
        <w:t>vylúči</w:t>
      </w:r>
      <w:r w:rsidRPr="00D60AA6">
        <w:rPr>
          <w:sz w:val="22"/>
        </w:rPr>
        <w:t xml:space="preserve"> ponuku.</w:t>
      </w:r>
    </w:p>
    <w:p w:rsidR="0082745F" w:rsidRPr="00D60AA6" w:rsidRDefault="0082745F" w:rsidP="00D46BAA">
      <w:pPr>
        <w:pStyle w:val="Odsekzoznamu"/>
        <w:numPr>
          <w:ilvl w:val="1"/>
          <w:numId w:val="3"/>
        </w:numPr>
        <w:spacing w:before="60" w:after="60"/>
        <w:ind w:left="720" w:hanging="720"/>
        <w:contextualSpacing w:val="0"/>
        <w:jc w:val="both"/>
        <w:rPr>
          <w:sz w:val="22"/>
        </w:rPr>
      </w:pPr>
      <w:r w:rsidRPr="00D60AA6">
        <w:rPr>
          <w:sz w:val="22"/>
        </w:rPr>
        <w:t>Verejný obstarávateľ je povinný písomne oznámiť uchádzačovi vylúčenie s uvedením dôvodov vyplývajúcich najmä z nesúladu predloženej ponuky s technickými špecifikáciami, výkonnostnými požiadavkami a funkčnými požiadavkami</w:t>
      </w:r>
      <w:r w:rsidR="00D46BAA">
        <w:rPr>
          <w:sz w:val="22"/>
        </w:rPr>
        <w:t xml:space="preserve"> na predmet zákazky a lehoty, v </w:t>
      </w:r>
      <w:r w:rsidRPr="00D60AA6">
        <w:rPr>
          <w:sz w:val="22"/>
        </w:rPr>
        <w:t>ktorej môžu byť doručené námietky.</w:t>
      </w:r>
    </w:p>
    <w:p w:rsidR="0082745F" w:rsidRPr="00D60AA6" w:rsidRDefault="0082745F" w:rsidP="008A662C">
      <w:pPr>
        <w:pStyle w:val="Odsekzoznamu"/>
        <w:spacing w:before="60" w:after="60"/>
        <w:contextualSpacing w:val="0"/>
        <w:jc w:val="both"/>
        <w:rPr>
          <w:b/>
          <w:sz w:val="22"/>
        </w:rPr>
      </w:pPr>
    </w:p>
    <w:p w:rsidR="0082745F" w:rsidRPr="004C387F" w:rsidRDefault="0082745F" w:rsidP="004A2BD2">
      <w:pPr>
        <w:pStyle w:val="Odsekzoznamu"/>
        <w:numPr>
          <w:ilvl w:val="0"/>
          <w:numId w:val="3"/>
        </w:numPr>
        <w:spacing w:before="60" w:after="60"/>
        <w:ind w:left="720" w:hanging="720"/>
        <w:contextualSpacing w:val="0"/>
        <w:jc w:val="both"/>
        <w:outlineLvl w:val="2"/>
        <w:rPr>
          <w:rStyle w:val="Siln"/>
        </w:rPr>
      </w:pPr>
      <w:bookmarkStart w:id="38" w:name="_Toc479171712"/>
      <w:r w:rsidRPr="004C387F">
        <w:rPr>
          <w:rStyle w:val="Siln"/>
        </w:rPr>
        <w:t>Mena na vyhodnotenie ponúk</w:t>
      </w:r>
      <w:bookmarkEnd w:id="38"/>
      <w:r w:rsidRPr="004C387F">
        <w:rPr>
          <w:rStyle w:val="Siln"/>
        </w:rPr>
        <w:t xml:space="preserve"> </w:t>
      </w:r>
    </w:p>
    <w:p w:rsidR="0082745F" w:rsidRPr="00D60AA6" w:rsidRDefault="0082745F" w:rsidP="00D46BAA">
      <w:pPr>
        <w:pStyle w:val="Odsekzoznamu"/>
        <w:numPr>
          <w:ilvl w:val="1"/>
          <w:numId w:val="3"/>
        </w:numPr>
        <w:spacing w:before="60" w:after="60"/>
        <w:ind w:left="720" w:hanging="720"/>
        <w:contextualSpacing w:val="0"/>
        <w:jc w:val="both"/>
        <w:rPr>
          <w:sz w:val="22"/>
        </w:rPr>
      </w:pPr>
      <w:r w:rsidRPr="00D60AA6">
        <w:rPr>
          <w:sz w:val="22"/>
        </w:rPr>
        <w:t>Mena na vyhodnotenie je: EUR.</w:t>
      </w:r>
    </w:p>
    <w:p w:rsidR="0082745F" w:rsidRPr="00D60AA6" w:rsidRDefault="0082745F" w:rsidP="00D46BAA">
      <w:pPr>
        <w:pStyle w:val="Odsekzoznamu"/>
        <w:spacing w:before="60" w:after="60"/>
        <w:ind w:hanging="720"/>
        <w:contextualSpacing w:val="0"/>
        <w:jc w:val="both"/>
        <w:rPr>
          <w:b/>
          <w:sz w:val="22"/>
        </w:rPr>
      </w:pPr>
    </w:p>
    <w:p w:rsidR="0082745F" w:rsidRPr="004C387F" w:rsidRDefault="0082745F" w:rsidP="004A2BD2">
      <w:pPr>
        <w:pStyle w:val="Odsekzoznamu"/>
        <w:numPr>
          <w:ilvl w:val="0"/>
          <w:numId w:val="3"/>
        </w:numPr>
        <w:spacing w:before="60" w:after="60"/>
        <w:ind w:left="720" w:hanging="720"/>
        <w:contextualSpacing w:val="0"/>
        <w:jc w:val="both"/>
        <w:outlineLvl w:val="2"/>
        <w:rPr>
          <w:rStyle w:val="Siln"/>
        </w:rPr>
      </w:pPr>
      <w:bookmarkStart w:id="39" w:name="_Toc479171713"/>
      <w:r w:rsidRPr="004C387F">
        <w:rPr>
          <w:rStyle w:val="Siln"/>
        </w:rPr>
        <w:t>Kritéria na vyhodnotenie ponúk</w:t>
      </w:r>
      <w:bookmarkEnd w:id="39"/>
    </w:p>
    <w:p w:rsidR="0082745F" w:rsidRPr="00D60AA6" w:rsidRDefault="0082745F" w:rsidP="00D46BAA">
      <w:pPr>
        <w:pStyle w:val="Odsekzoznamu"/>
        <w:numPr>
          <w:ilvl w:val="1"/>
          <w:numId w:val="3"/>
        </w:numPr>
        <w:spacing w:before="60" w:after="60"/>
        <w:ind w:left="720" w:hanging="720"/>
        <w:contextualSpacing w:val="0"/>
        <w:jc w:val="both"/>
        <w:rPr>
          <w:sz w:val="22"/>
        </w:rPr>
      </w:pPr>
      <w:r w:rsidRPr="00D60AA6">
        <w:rPr>
          <w:sz w:val="22"/>
        </w:rPr>
        <w:t xml:space="preserve">Kritéria na vyhodnotenie ponúk a pravidlá uplatnenia kritérií sú uvedené v kapitole </w:t>
      </w:r>
      <w:r w:rsidRPr="00D60AA6">
        <w:rPr>
          <w:i/>
          <w:sz w:val="22"/>
        </w:rPr>
        <w:t>F. Kritériá na vyhodnocovanie ponúk a spôsob ich uplatnenia</w:t>
      </w:r>
      <w:r w:rsidRPr="00D60AA6">
        <w:rPr>
          <w:sz w:val="22"/>
        </w:rPr>
        <w:t>.</w:t>
      </w:r>
    </w:p>
    <w:p w:rsidR="0082745F" w:rsidRPr="00D60AA6" w:rsidRDefault="0082745F" w:rsidP="00D46BAA">
      <w:pPr>
        <w:pStyle w:val="Odsekzoznamu"/>
        <w:spacing w:before="60" w:after="60"/>
        <w:ind w:hanging="720"/>
        <w:contextualSpacing w:val="0"/>
        <w:jc w:val="both"/>
        <w:rPr>
          <w:b/>
          <w:sz w:val="22"/>
        </w:rPr>
      </w:pPr>
    </w:p>
    <w:p w:rsidR="0082745F" w:rsidRPr="004C387F" w:rsidRDefault="0082745F" w:rsidP="004A2BD2">
      <w:pPr>
        <w:pStyle w:val="Odsekzoznamu"/>
        <w:numPr>
          <w:ilvl w:val="0"/>
          <w:numId w:val="3"/>
        </w:numPr>
        <w:spacing w:before="60" w:after="60"/>
        <w:ind w:left="720" w:hanging="720"/>
        <w:contextualSpacing w:val="0"/>
        <w:jc w:val="both"/>
        <w:outlineLvl w:val="2"/>
        <w:rPr>
          <w:rStyle w:val="Siln"/>
        </w:rPr>
      </w:pPr>
      <w:bookmarkStart w:id="40" w:name="_Toc479171714"/>
      <w:r w:rsidRPr="004C387F">
        <w:rPr>
          <w:rStyle w:val="Siln"/>
        </w:rPr>
        <w:t>Vyhodnocovanie ponúk podľa kritérií</w:t>
      </w:r>
      <w:bookmarkEnd w:id="40"/>
    </w:p>
    <w:p w:rsidR="0082745F" w:rsidRPr="00D60AA6" w:rsidRDefault="0082745F" w:rsidP="00D46BAA">
      <w:pPr>
        <w:pStyle w:val="Odsekzoznamu"/>
        <w:numPr>
          <w:ilvl w:val="1"/>
          <w:numId w:val="3"/>
        </w:numPr>
        <w:spacing w:before="60" w:after="60"/>
        <w:ind w:left="720" w:hanging="720"/>
        <w:contextualSpacing w:val="0"/>
        <w:jc w:val="both"/>
        <w:rPr>
          <w:sz w:val="22"/>
        </w:rPr>
      </w:pPr>
      <w:r w:rsidRPr="00D60AA6">
        <w:rPr>
          <w:sz w:val="22"/>
        </w:rPr>
        <w:t xml:space="preserve">Komisia vyhodnocuje ponuky, ktoré neboli vylúčené, podľa kritérií určených v kapitole </w:t>
      </w:r>
      <w:r w:rsidR="00D46BAA">
        <w:rPr>
          <w:i/>
          <w:sz w:val="22"/>
        </w:rPr>
        <w:t>F. </w:t>
      </w:r>
      <w:r w:rsidRPr="00D60AA6">
        <w:rPr>
          <w:i/>
          <w:sz w:val="22"/>
        </w:rPr>
        <w:t>Kritériá na vyhodnocovanie ponúk a spôsob ich uplatnenia</w:t>
      </w:r>
      <w:r w:rsidRPr="00D60AA6">
        <w:rPr>
          <w:sz w:val="22"/>
        </w:rPr>
        <w:t>.</w:t>
      </w:r>
    </w:p>
    <w:p w:rsidR="00D46BAA" w:rsidRDefault="00D46BAA" w:rsidP="00D46BAA">
      <w:pPr>
        <w:spacing w:before="60" w:after="60"/>
        <w:jc w:val="both"/>
        <w:rPr>
          <w:sz w:val="22"/>
        </w:rPr>
      </w:pPr>
    </w:p>
    <w:p w:rsidR="00D46BAA" w:rsidRPr="004C387F" w:rsidRDefault="00D46BAA" w:rsidP="004A2BD2">
      <w:pPr>
        <w:pStyle w:val="Odsekzoznamu"/>
        <w:numPr>
          <w:ilvl w:val="0"/>
          <w:numId w:val="17"/>
        </w:numPr>
        <w:spacing w:before="60" w:after="60"/>
        <w:ind w:left="720" w:hanging="720"/>
        <w:contextualSpacing w:val="0"/>
        <w:jc w:val="both"/>
        <w:outlineLvl w:val="1"/>
        <w:rPr>
          <w:rStyle w:val="Intenzvnezvraznenie"/>
        </w:rPr>
      </w:pPr>
      <w:bookmarkStart w:id="41" w:name="_Toc479171715"/>
      <w:r w:rsidRPr="004C387F">
        <w:rPr>
          <w:rStyle w:val="Intenzvnezvraznenie"/>
        </w:rPr>
        <w:t>Informácia o výsledku, prijatie ponuky a uzatvorenie zmluvy</w:t>
      </w:r>
      <w:bookmarkEnd w:id="41"/>
    </w:p>
    <w:p w:rsidR="00D46BAA" w:rsidRDefault="00D46BAA" w:rsidP="00D46BAA">
      <w:pPr>
        <w:pStyle w:val="Odsekzoznamu"/>
        <w:spacing w:before="60" w:after="60"/>
        <w:ind w:left="360"/>
        <w:contextualSpacing w:val="0"/>
        <w:jc w:val="both"/>
        <w:rPr>
          <w:b/>
          <w:sz w:val="22"/>
        </w:rPr>
      </w:pPr>
    </w:p>
    <w:p w:rsidR="00D46BAA" w:rsidRPr="004C387F" w:rsidRDefault="0082745F" w:rsidP="004A2BD2">
      <w:pPr>
        <w:pStyle w:val="Odsekzoznamu"/>
        <w:numPr>
          <w:ilvl w:val="0"/>
          <w:numId w:val="3"/>
        </w:numPr>
        <w:spacing w:before="60" w:after="60"/>
        <w:ind w:left="720" w:hanging="720"/>
        <w:contextualSpacing w:val="0"/>
        <w:jc w:val="both"/>
        <w:outlineLvl w:val="2"/>
        <w:rPr>
          <w:rStyle w:val="Siln"/>
        </w:rPr>
      </w:pPr>
      <w:bookmarkStart w:id="42" w:name="_Toc479171716"/>
      <w:r w:rsidRPr="004C387F">
        <w:rPr>
          <w:rStyle w:val="Siln"/>
        </w:rPr>
        <w:t>Informácia o výsledku vyhodnotenia ponúk</w:t>
      </w:r>
      <w:bookmarkEnd w:id="42"/>
    </w:p>
    <w:p w:rsidR="0082745F" w:rsidRPr="00D46BAA" w:rsidRDefault="0082745F" w:rsidP="00D46BAA">
      <w:pPr>
        <w:pStyle w:val="Odsekzoznamu"/>
        <w:spacing w:before="60" w:after="60"/>
        <w:ind w:hanging="12"/>
        <w:contextualSpacing w:val="0"/>
        <w:jc w:val="both"/>
        <w:rPr>
          <w:b/>
          <w:sz w:val="22"/>
        </w:rPr>
      </w:pPr>
      <w:r w:rsidRPr="00D46BAA">
        <w:rPr>
          <w:sz w:val="22"/>
        </w:rPr>
        <w:t>Verejný obstarávateľ po vyhodnotení ponúk bude postupovať nasledovne:</w:t>
      </w:r>
    </w:p>
    <w:p w:rsidR="0082745F" w:rsidRPr="00D60AA6" w:rsidRDefault="0082745F" w:rsidP="00D46BAA">
      <w:pPr>
        <w:pStyle w:val="Odsekzoznamu"/>
        <w:numPr>
          <w:ilvl w:val="1"/>
          <w:numId w:val="3"/>
        </w:numPr>
        <w:spacing w:before="60" w:after="60"/>
        <w:ind w:left="720" w:hanging="720"/>
        <w:contextualSpacing w:val="0"/>
        <w:jc w:val="both"/>
        <w:rPr>
          <w:sz w:val="22"/>
        </w:rPr>
      </w:pPr>
      <w:r w:rsidRPr="00D60AA6">
        <w:rPr>
          <w:sz w:val="22"/>
        </w:rPr>
        <w:t>Ak nedošlo k predloženiu dokladov preukazujúcich splnenie podmienok účasti skôr, verejný</w:t>
      </w:r>
      <w:r w:rsidR="00B81D37" w:rsidRPr="00D60AA6">
        <w:rPr>
          <w:sz w:val="22"/>
        </w:rPr>
        <w:t xml:space="preserve"> </w:t>
      </w:r>
      <w:r w:rsidRPr="00D60AA6">
        <w:rPr>
          <w:sz w:val="22"/>
        </w:rPr>
        <w:t>obstarávateľ je povinný po vyhodnotení ponúk vyhodnotiť splnenie podmienok účasti uchádzačmi, ktorí sa umiestnili na prvom až treťom mieste v poradí. Ak dôjde k vylúčeniu uchádzača alebo uchádzačov, vyhodnotí sa následne splnenie podmienok účasti ďalšieho uchádzača alebo uchádzačov v poradí tak, aby uchádzači umiestnení na prvom až treťom mieste v novo zostavenom poradí spĺňali podmienky účasti za predpokladu, že existuje dostatočný počet uchádzačov. Verejný obstarávat</w:t>
      </w:r>
      <w:r w:rsidR="00EF078C">
        <w:rPr>
          <w:sz w:val="22"/>
        </w:rPr>
        <w:t>eľ písomne požiada uchádzačov o </w:t>
      </w:r>
      <w:r w:rsidRPr="00D60AA6">
        <w:rPr>
          <w:sz w:val="22"/>
        </w:rPr>
        <w:t>predloženie dokladov preukazujúcich splnenie podmienok účasti v lehote nie kratšej ako päť pracovných dní odo dňa doručenia žiadosti a vyhodnotí ich podľa § 40 ZVO.</w:t>
      </w:r>
    </w:p>
    <w:p w:rsidR="00B81D37" w:rsidRPr="00D60AA6" w:rsidRDefault="00B81D37" w:rsidP="00D46BAA">
      <w:pPr>
        <w:pStyle w:val="Odsekzoznamu"/>
        <w:numPr>
          <w:ilvl w:val="1"/>
          <w:numId w:val="3"/>
        </w:numPr>
        <w:spacing w:before="60" w:after="60"/>
        <w:ind w:left="720" w:hanging="720"/>
        <w:contextualSpacing w:val="0"/>
        <w:jc w:val="both"/>
        <w:rPr>
          <w:sz w:val="22"/>
        </w:rPr>
      </w:pPr>
      <w:r w:rsidRPr="00D60AA6">
        <w:rPr>
          <w:sz w:val="22"/>
        </w:rPr>
        <w:t>Verejný obstarávateľ je povinný po vyhodnotení ponúk, po skončení postupu podľa § 55 odseku 1 ZVO a po odoslaní všetkých oznámení o vylúčení uchádzača, bezodkladne písomne oznámiť</w:t>
      </w:r>
      <w:r w:rsidRPr="00D60AA6">
        <w:t xml:space="preserve"> </w:t>
      </w:r>
      <w:r w:rsidRPr="00D60AA6">
        <w:rPr>
          <w:sz w:val="22"/>
        </w:rPr>
        <w:t>všetkým uchádzačom, ktorých ponuky sa vyhodnocovali, výsledok vyhodnotenia ponúk, vrátane poradia uchádzačov a súčasne uverejniť informáciu o výsledku vyhodnotenia ponúk a poradie uchádzačov v profile. Úspešnému uchádzačovi alebo uchádzačom oznámi, že jeho ponuku alebo ponuky prijíma. Neúspešnému uchádzačovi oznámi, že neuspel a dôvody neprijatia jeho ponuky. Neúspešnému uchádzačovi v informácii o výsledku vyhodnotenia ponúk uvedie aj identifikáciu úspešného uchádzača</w:t>
      </w:r>
      <w:r w:rsidR="00B62B58">
        <w:rPr>
          <w:sz w:val="22"/>
        </w:rPr>
        <w:t xml:space="preserve"> alebo uchádzačov, informáciu o </w:t>
      </w:r>
      <w:r w:rsidRPr="00D60AA6">
        <w:rPr>
          <w:sz w:val="22"/>
        </w:rPr>
        <w:t>charakteristikách a výhodách prijatej ponuky alebo ponúk a lehotu, v ktorej môže byť doručená námietka.</w:t>
      </w:r>
    </w:p>
    <w:p w:rsidR="00B81D37" w:rsidRPr="00D60AA6" w:rsidRDefault="00B81D37" w:rsidP="00D46BAA">
      <w:pPr>
        <w:pStyle w:val="Odsekzoznamu"/>
        <w:spacing w:before="60" w:after="60"/>
        <w:ind w:hanging="720"/>
        <w:contextualSpacing w:val="0"/>
        <w:jc w:val="both"/>
        <w:rPr>
          <w:b/>
          <w:sz w:val="22"/>
        </w:rPr>
      </w:pPr>
    </w:p>
    <w:p w:rsidR="00B81D37" w:rsidRPr="004C387F" w:rsidRDefault="00B81D37" w:rsidP="004A2BD2">
      <w:pPr>
        <w:pStyle w:val="Odsekzoznamu"/>
        <w:numPr>
          <w:ilvl w:val="0"/>
          <w:numId w:val="3"/>
        </w:numPr>
        <w:spacing w:before="60" w:after="60"/>
        <w:ind w:left="720" w:hanging="720"/>
        <w:contextualSpacing w:val="0"/>
        <w:jc w:val="both"/>
        <w:outlineLvl w:val="2"/>
        <w:rPr>
          <w:rStyle w:val="Siln"/>
        </w:rPr>
      </w:pPr>
      <w:bookmarkStart w:id="43" w:name="_Toc479171717"/>
      <w:r w:rsidRPr="004C387F">
        <w:rPr>
          <w:rStyle w:val="Siln"/>
        </w:rPr>
        <w:t>Uzavretie zmluvy</w:t>
      </w:r>
      <w:bookmarkEnd w:id="43"/>
    </w:p>
    <w:p w:rsidR="00B81D37" w:rsidRPr="00D60AA6" w:rsidRDefault="00B81D37" w:rsidP="00D46BAA">
      <w:pPr>
        <w:pStyle w:val="Odsekzoznamu"/>
        <w:numPr>
          <w:ilvl w:val="1"/>
          <w:numId w:val="3"/>
        </w:numPr>
        <w:spacing w:before="60" w:after="60"/>
        <w:ind w:left="720" w:hanging="720"/>
        <w:contextualSpacing w:val="0"/>
        <w:jc w:val="both"/>
        <w:rPr>
          <w:sz w:val="22"/>
        </w:rPr>
      </w:pPr>
      <w:r w:rsidRPr="00D60AA6">
        <w:rPr>
          <w:sz w:val="22"/>
        </w:rPr>
        <w:t>Uzavretá zmluva nesmie byť v rozpore so súťažnými podkladmi a s ponukou predloženou úspešným uchádzačom alebo uchádzačmi.</w:t>
      </w:r>
    </w:p>
    <w:p w:rsidR="00B81D37" w:rsidRPr="00D60AA6" w:rsidRDefault="00B81D37" w:rsidP="00D46BAA">
      <w:pPr>
        <w:pStyle w:val="Odsekzoznamu"/>
        <w:numPr>
          <w:ilvl w:val="1"/>
          <w:numId w:val="3"/>
        </w:numPr>
        <w:spacing w:before="60" w:after="60"/>
        <w:ind w:left="720" w:hanging="720"/>
        <w:contextualSpacing w:val="0"/>
        <w:jc w:val="both"/>
        <w:rPr>
          <w:sz w:val="22"/>
        </w:rPr>
      </w:pPr>
      <w:r w:rsidRPr="00D60AA6">
        <w:rPr>
          <w:sz w:val="22"/>
        </w:rPr>
        <w:t xml:space="preserve">Verejný obstarávateľ môže uzavrieť zmluvu s úspešným uchádzačom alebo uchádzačmi </w:t>
      </w:r>
      <w:r w:rsidRPr="00D60AA6">
        <w:rPr>
          <w:b/>
          <w:sz w:val="22"/>
        </w:rPr>
        <w:t>najskôr šestnásty deň</w:t>
      </w:r>
      <w:r w:rsidRPr="00D60AA6">
        <w:rPr>
          <w:sz w:val="22"/>
        </w:rPr>
        <w:t xml:space="preserve"> odo dňa odoslania informácie o výsl</w:t>
      </w:r>
      <w:r w:rsidR="00B62B58">
        <w:rPr>
          <w:sz w:val="22"/>
        </w:rPr>
        <w:t>edku vyhodnotenia ponúk podľa § </w:t>
      </w:r>
      <w:r w:rsidRPr="00D60AA6">
        <w:rPr>
          <w:sz w:val="22"/>
        </w:rPr>
        <w:t>55 ZVO, ak nebola doručená žiadosť o nápravu, ak žiadosť o nápravu bola doručená po uplynutí lehoty podľa § 164 ods. 3 ZVO alebo ak neboli doručené námietky podľa § 170 ZVO.</w:t>
      </w:r>
    </w:p>
    <w:p w:rsidR="00B81D37" w:rsidRPr="00D60AA6" w:rsidRDefault="00B81D37" w:rsidP="00D46BAA">
      <w:pPr>
        <w:pStyle w:val="Odsekzoznamu"/>
        <w:numPr>
          <w:ilvl w:val="1"/>
          <w:numId w:val="3"/>
        </w:numPr>
        <w:spacing w:before="60" w:after="60"/>
        <w:ind w:left="720" w:hanging="720"/>
        <w:contextualSpacing w:val="0"/>
        <w:jc w:val="both"/>
        <w:rPr>
          <w:sz w:val="22"/>
        </w:rPr>
      </w:pPr>
      <w:r w:rsidRPr="00D60AA6">
        <w:rPr>
          <w:sz w:val="22"/>
        </w:rPr>
        <w:t xml:space="preserve">Úspešný uchádzač alebo uchádzači sú povinní poskytnúť verejnému obstarávateľovi riadnu súčinnosť potrebnú na uzavretie zmluvy tak, aby mohli byť uzavreté </w:t>
      </w:r>
      <w:r w:rsidRPr="00FD4597">
        <w:rPr>
          <w:sz w:val="22"/>
        </w:rPr>
        <w:t>do 10 pracovných dní</w:t>
      </w:r>
      <w:r w:rsidRPr="00D60AA6">
        <w:rPr>
          <w:sz w:val="22"/>
        </w:rPr>
        <w:t xml:space="preserve"> odo dňa uplynutia lehoty podľa § 56 odsekov </w:t>
      </w:r>
      <w:r w:rsidR="00AF2249">
        <w:rPr>
          <w:sz w:val="22"/>
        </w:rPr>
        <w:t>2</w:t>
      </w:r>
      <w:r w:rsidRPr="00D60AA6">
        <w:rPr>
          <w:sz w:val="22"/>
        </w:rPr>
        <w:t xml:space="preserve"> až </w:t>
      </w:r>
      <w:r w:rsidR="00AF2249">
        <w:rPr>
          <w:sz w:val="22"/>
        </w:rPr>
        <w:t>7</w:t>
      </w:r>
      <w:r w:rsidRPr="00D60AA6">
        <w:rPr>
          <w:sz w:val="22"/>
        </w:rPr>
        <w:t xml:space="preserve"> ZVO, ak boli na ich uzavretie písomne vyzvaní.</w:t>
      </w:r>
    </w:p>
    <w:p w:rsidR="00B81D37" w:rsidRPr="00D60AA6" w:rsidRDefault="00B81D37" w:rsidP="00D46BAA">
      <w:pPr>
        <w:pStyle w:val="Odsekzoznamu"/>
        <w:numPr>
          <w:ilvl w:val="1"/>
          <w:numId w:val="3"/>
        </w:numPr>
        <w:spacing w:before="60" w:after="60"/>
        <w:ind w:left="720" w:hanging="720"/>
        <w:contextualSpacing w:val="0"/>
        <w:jc w:val="both"/>
        <w:rPr>
          <w:sz w:val="22"/>
        </w:rPr>
      </w:pPr>
      <w:r w:rsidRPr="00D60AA6">
        <w:rPr>
          <w:sz w:val="22"/>
        </w:rPr>
        <w:t>Verejný obstarávateľ nesmie uzavrieť zmluvu s uchádzačom alebo uchádzačmi, ktorí majú povinnosť zapisovať sa do registra partnerov verejného sektora a nie sú zapísaní v registri partnerov verejného sektora alebo ktorých subdodávatelia alebo subdodávatelia podľa osobitného predpisu, ktorí majú povinnosť zapisovať sa do registra partnerov verejného sektora a nie sú zapísaní v registri partnerov verejného sektora.</w:t>
      </w:r>
    </w:p>
    <w:p w:rsidR="00B81D37" w:rsidRPr="00D60AA6" w:rsidRDefault="00B81D37" w:rsidP="00D46BAA">
      <w:pPr>
        <w:pStyle w:val="Odsekzoznamu"/>
        <w:numPr>
          <w:ilvl w:val="1"/>
          <w:numId w:val="3"/>
        </w:numPr>
        <w:spacing w:before="60" w:after="60"/>
        <w:ind w:left="720" w:hanging="720"/>
        <w:contextualSpacing w:val="0"/>
        <w:jc w:val="both"/>
        <w:rPr>
          <w:sz w:val="22"/>
        </w:rPr>
      </w:pPr>
      <w:r w:rsidRPr="00D60AA6">
        <w:rPr>
          <w:sz w:val="22"/>
        </w:rPr>
        <w:t>Ak úspešný uchádzač alebo uchádzači odmietnu uzavrieť zmluvu alebo neposkytnú riadnu súčinnosť potrebnú na uzatvorenie zmluvy, verejný obstaráv</w:t>
      </w:r>
      <w:r w:rsidR="00B62B58">
        <w:rPr>
          <w:sz w:val="22"/>
        </w:rPr>
        <w:t>ateľ následne postupuje podľa § </w:t>
      </w:r>
      <w:r w:rsidRPr="00D60AA6">
        <w:rPr>
          <w:sz w:val="22"/>
        </w:rPr>
        <w:t xml:space="preserve">56 ods. </w:t>
      </w:r>
      <w:r w:rsidR="00B82702">
        <w:rPr>
          <w:sz w:val="22"/>
        </w:rPr>
        <w:t>9</w:t>
      </w:r>
      <w:r w:rsidRPr="00D60AA6">
        <w:rPr>
          <w:sz w:val="22"/>
        </w:rPr>
        <w:t>, 1</w:t>
      </w:r>
      <w:r w:rsidR="00472AA1">
        <w:rPr>
          <w:sz w:val="22"/>
        </w:rPr>
        <w:t>0</w:t>
      </w:r>
      <w:r w:rsidRPr="00D60AA6">
        <w:rPr>
          <w:sz w:val="22"/>
        </w:rPr>
        <w:t xml:space="preserve"> a </w:t>
      </w:r>
      <w:r w:rsidR="00472AA1">
        <w:rPr>
          <w:sz w:val="22"/>
        </w:rPr>
        <w:t>11</w:t>
      </w:r>
      <w:r w:rsidRPr="00D60AA6">
        <w:rPr>
          <w:sz w:val="22"/>
        </w:rPr>
        <w:t xml:space="preserve"> ZVO.</w:t>
      </w:r>
    </w:p>
    <w:p w:rsidR="00B81D37" w:rsidRPr="00D60AA6" w:rsidRDefault="00B81D37" w:rsidP="00D46BAA">
      <w:pPr>
        <w:pStyle w:val="Odsekzoznamu"/>
        <w:numPr>
          <w:ilvl w:val="1"/>
          <w:numId w:val="3"/>
        </w:numPr>
        <w:spacing w:before="60" w:after="60"/>
        <w:ind w:left="720" w:hanging="720"/>
        <w:contextualSpacing w:val="0"/>
        <w:jc w:val="both"/>
        <w:rPr>
          <w:sz w:val="22"/>
        </w:rPr>
      </w:pPr>
      <w:r w:rsidRPr="00D60AA6">
        <w:rPr>
          <w:sz w:val="22"/>
        </w:rPr>
        <w:t>Povinnosť byť zapísaný v registri partnerov verejného sektora sa vzťahuje na každého člena skupiny dodávateľov.</w:t>
      </w:r>
    </w:p>
    <w:p w:rsidR="00B81D37" w:rsidRDefault="00B81D37" w:rsidP="00D46BAA">
      <w:pPr>
        <w:spacing w:before="60" w:after="60"/>
        <w:ind w:left="720" w:hanging="720"/>
        <w:jc w:val="both"/>
        <w:rPr>
          <w:sz w:val="22"/>
        </w:rPr>
      </w:pPr>
    </w:p>
    <w:p w:rsidR="00B62B58" w:rsidRDefault="00B62B58" w:rsidP="00B62B58">
      <w:pPr>
        <w:spacing w:before="60" w:after="60"/>
        <w:jc w:val="both"/>
        <w:rPr>
          <w:sz w:val="22"/>
        </w:rPr>
      </w:pPr>
    </w:p>
    <w:p w:rsidR="00B62B58" w:rsidRPr="004C387F" w:rsidRDefault="00B62B58" w:rsidP="004A2BD2">
      <w:pPr>
        <w:pStyle w:val="Odsekzoznamu"/>
        <w:numPr>
          <w:ilvl w:val="0"/>
          <w:numId w:val="17"/>
        </w:numPr>
        <w:spacing w:before="60" w:after="60"/>
        <w:ind w:left="720" w:hanging="720"/>
        <w:contextualSpacing w:val="0"/>
        <w:jc w:val="both"/>
        <w:outlineLvl w:val="1"/>
        <w:rPr>
          <w:rStyle w:val="Intenzvnezvraznenie"/>
        </w:rPr>
      </w:pPr>
      <w:bookmarkStart w:id="44" w:name="_Toc479171718"/>
      <w:r w:rsidRPr="004C387F">
        <w:rPr>
          <w:rStyle w:val="Intenzvnezvraznenie"/>
        </w:rPr>
        <w:t>Využitie subdodávateľov</w:t>
      </w:r>
      <w:bookmarkEnd w:id="44"/>
    </w:p>
    <w:p w:rsidR="00B62B58" w:rsidRDefault="00B62B58" w:rsidP="00B62B58">
      <w:pPr>
        <w:pStyle w:val="Odsekzoznamu"/>
        <w:spacing w:before="60" w:after="60"/>
        <w:contextualSpacing w:val="0"/>
        <w:jc w:val="both"/>
        <w:rPr>
          <w:b/>
          <w:sz w:val="22"/>
        </w:rPr>
      </w:pPr>
    </w:p>
    <w:p w:rsidR="00B81D37" w:rsidRPr="004C387F" w:rsidRDefault="00B81D37" w:rsidP="004A2BD2">
      <w:pPr>
        <w:pStyle w:val="Odsekzoznamu"/>
        <w:numPr>
          <w:ilvl w:val="0"/>
          <w:numId w:val="3"/>
        </w:numPr>
        <w:spacing w:before="60" w:after="60"/>
        <w:ind w:left="720" w:hanging="720"/>
        <w:contextualSpacing w:val="0"/>
        <w:jc w:val="both"/>
        <w:outlineLvl w:val="2"/>
        <w:rPr>
          <w:rStyle w:val="Siln"/>
        </w:rPr>
      </w:pPr>
      <w:bookmarkStart w:id="45" w:name="_Toc479171719"/>
      <w:r w:rsidRPr="004C387F">
        <w:rPr>
          <w:rStyle w:val="Siln"/>
        </w:rPr>
        <w:t>Využitie subdodávateľov</w:t>
      </w:r>
      <w:bookmarkEnd w:id="45"/>
    </w:p>
    <w:p w:rsidR="00B81D37" w:rsidRPr="00D60AA6" w:rsidRDefault="00B81D37" w:rsidP="00D46BAA">
      <w:pPr>
        <w:pStyle w:val="Odsekzoznamu"/>
        <w:numPr>
          <w:ilvl w:val="1"/>
          <w:numId w:val="3"/>
        </w:numPr>
        <w:spacing w:before="60" w:after="60"/>
        <w:ind w:left="720" w:hanging="720"/>
        <w:contextualSpacing w:val="0"/>
        <w:jc w:val="both"/>
        <w:rPr>
          <w:sz w:val="22"/>
        </w:rPr>
      </w:pPr>
      <w:r w:rsidRPr="00D60AA6">
        <w:rPr>
          <w:sz w:val="22"/>
        </w:rPr>
        <w:t xml:space="preserve">Verejný obstarávateľ vyžaduje, aby úspešný uchádzač v zmluve - najneskôr v čase jej uzavretia, uviedol údaje o všetkých známych subdodávateľoch, údaje o osobe oprávnenej konať za subdodávateľa v rozsahu meno a priezvisko, </w:t>
      </w:r>
      <w:r w:rsidR="00B62B58">
        <w:rPr>
          <w:sz w:val="22"/>
        </w:rPr>
        <w:t xml:space="preserve">adresa pobytu, dátum narodenia. </w:t>
      </w:r>
      <w:r w:rsidRPr="00D60AA6">
        <w:rPr>
          <w:sz w:val="22"/>
        </w:rPr>
        <w:t xml:space="preserve">Úspešný uchádzač bude postupovať podľa pokynov v kapitole </w:t>
      </w:r>
      <w:r w:rsidRPr="00D60AA6">
        <w:rPr>
          <w:i/>
          <w:sz w:val="22"/>
        </w:rPr>
        <w:t>E. Obchodné podmienky plnenia predmetu zákazky</w:t>
      </w:r>
      <w:r w:rsidRPr="00D60AA6">
        <w:rPr>
          <w:sz w:val="22"/>
        </w:rPr>
        <w:t>.</w:t>
      </w:r>
    </w:p>
    <w:p w:rsidR="00B81D37" w:rsidRPr="00D60AA6" w:rsidRDefault="00B81D37" w:rsidP="00E35B0D">
      <w:pPr>
        <w:pStyle w:val="Odsekzoznamu"/>
        <w:spacing w:before="60" w:after="60"/>
        <w:contextualSpacing w:val="0"/>
        <w:jc w:val="both"/>
        <w:rPr>
          <w:sz w:val="22"/>
        </w:rPr>
      </w:pPr>
    </w:p>
    <w:p w:rsidR="00442841" w:rsidRPr="00D60AA6" w:rsidRDefault="00442841" w:rsidP="00442841">
      <w:pPr>
        <w:ind w:left="360"/>
        <w:jc w:val="both"/>
        <w:rPr>
          <w:sz w:val="22"/>
        </w:rPr>
      </w:pPr>
    </w:p>
    <w:p w:rsidR="00442841" w:rsidRPr="00D60AA6" w:rsidRDefault="00442841" w:rsidP="00442841">
      <w:pPr>
        <w:ind w:left="360"/>
        <w:jc w:val="both"/>
        <w:rPr>
          <w:sz w:val="22"/>
        </w:rPr>
      </w:pPr>
      <w:r w:rsidRPr="00D60AA6">
        <w:rPr>
          <w:sz w:val="22"/>
        </w:rPr>
        <w:br w:type="page"/>
      </w:r>
    </w:p>
    <w:tbl>
      <w:tblPr>
        <w:tblStyle w:val="Mriekatabuky"/>
        <w:tblW w:w="0" w:type="auto"/>
        <w:jc w:val="center"/>
        <w:tblLook w:val="04A0" w:firstRow="1" w:lastRow="0" w:firstColumn="1" w:lastColumn="0" w:noHBand="0" w:noVBand="1"/>
      </w:tblPr>
      <w:tblGrid>
        <w:gridCol w:w="2297"/>
        <w:gridCol w:w="6657"/>
      </w:tblGrid>
      <w:tr w:rsidR="00B62B58" w:rsidRPr="00D60AA6" w:rsidTr="00405DDC">
        <w:trPr>
          <w:trHeight w:val="619"/>
          <w:jc w:val="center"/>
        </w:trPr>
        <w:tc>
          <w:tcPr>
            <w:tcW w:w="2297" w:type="dxa"/>
          </w:tcPr>
          <w:p w:rsidR="00B62B58" w:rsidRPr="001F0B65" w:rsidRDefault="00B62B58" w:rsidP="00405DDC">
            <w:pPr>
              <w:spacing w:before="60" w:after="60"/>
              <w:jc w:val="both"/>
              <w:rPr>
                <w:sz w:val="22"/>
                <w:szCs w:val="22"/>
              </w:rPr>
            </w:pPr>
            <w:r w:rsidRPr="001F0B65">
              <w:rPr>
                <w:sz w:val="22"/>
                <w:szCs w:val="22"/>
              </w:rPr>
              <w:t xml:space="preserve">Verejný obstarávateľ: </w:t>
            </w:r>
          </w:p>
        </w:tc>
        <w:tc>
          <w:tcPr>
            <w:tcW w:w="6657" w:type="dxa"/>
            <w:vAlign w:val="center"/>
          </w:tcPr>
          <w:p w:rsidR="00B62B58" w:rsidRPr="001F0B65" w:rsidRDefault="00B62B58" w:rsidP="00405DDC">
            <w:pPr>
              <w:pStyle w:val="Tabulka-titulka"/>
              <w:jc w:val="both"/>
              <w:rPr>
                <w:b/>
                <w:sz w:val="24"/>
                <w:szCs w:val="24"/>
              </w:rPr>
            </w:pPr>
            <w:r w:rsidRPr="001F0B65">
              <w:rPr>
                <w:b/>
                <w:sz w:val="24"/>
                <w:szCs w:val="24"/>
              </w:rPr>
              <w:t xml:space="preserve">Výskumný ústav vodného hospodárstva </w:t>
            </w:r>
          </w:p>
          <w:p w:rsidR="00B62B58" w:rsidRPr="001F0B65" w:rsidRDefault="00B62B58" w:rsidP="00405DDC">
            <w:pPr>
              <w:jc w:val="both"/>
              <w:rPr>
                <w:szCs w:val="24"/>
              </w:rPr>
            </w:pPr>
            <w:r w:rsidRPr="001F0B65">
              <w:rPr>
                <w:b/>
                <w:szCs w:val="24"/>
              </w:rPr>
              <w:t xml:space="preserve">Nábr. arm. Gen. L. Svobodu 5, 812 49 </w:t>
            </w:r>
            <w:r>
              <w:rPr>
                <w:b/>
                <w:szCs w:val="24"/>
              </w:rPr>
              <w:t xml:space="preserve"> </w:t>
            </w:r>
            <w:r w:rsidRPr="001F0B65">
              <w:rPr>
                <w:b/>
                <w:szCs w:val="24"/>
              </w:rPr>
              <w:t>Bratislava 1</w:t>
            </w:r>
          </w:p>
        </w:tc>
      </w:tr>
      <w:tr w:rsidR="00B62B58" w:rsidRPr="00D60AA6" w:rsidTr="00405DDC">
        <w:trPr>
          <w:trHeight w:val="432"/>
          <w:jc w:val="center"/>
        </w:trPr>
        <w:tc>
          <w:tcPr>
            <w:tcW w:w="2297" w:type="dxa"/>
            <w:vAlign w:val="center"/>
          </w:tcPr>
          <w:p w:rsidR="00B62B58" w:rsidRPr="001F0B65" w:rsidRDefault="00B62B58" w:rsidP="00405DDC">
            <w:pPr>
              <w:jc w:val="both"/>
              <w:rPr>
                <w:sz w:val="22"/>
                <w:szCs w:val="22"/>
              </w:rPr>
            </w:pPr>
            <w:r w:rsidRPr="001F0B65">
              <w:rPr>
                <w:sz w:val="22"/>
                <w:szCs w:val="22"/>
              </w:rPr>
              <w:t>Typ zákazky:</w:t>
            </w:r>
          </w:p>
        </w:tc>
        <w:tc>
          <w:tcPr>
            <w:tcW w:w="6657" w:type="dxa"/>
            <w:vAlign w:val="center"/>
          </w:tcPr>
          <w:p w:rsidR="00B62B58" w:rsidRPr="001F0B65" w:rsidRDefault="00B62B58" w:rsidP="00405DDC">
            <w:pPr>
              <w:jc w:val="both"/>
              <w:rPr>
                <w:szCs w:val="24"/>
              </w:rPr>
            </w:pPr>
            <w:r w:rsidRPr="001F0B65">
              <w:rPr>
                <w:szCs w:val="24"/>
              </w:rPr>
              <w:t>Nadlimitná zákazka na poskytnutie služby</w:t>
            </w:r>
          </w:p>
        </w:tc>
      </w:tr>
      <w:tr w:rsidR="00B62B58" w:rsidRPr="00D60AA6" w:rsidTr="00405DDC">
        <w:trPr>
          <w:trHeight w:val="432"/>
          <w:jc w:val="center"/>
        </w:trPr>
        <w:tc>
          <w:tcPr>
            <w:tcW w:w="2297" w:type="dxa"/>
            <w:vAlign w:val="center"/>
          </w:tcPr>
          <w:p w:rsidR="00B62B58" w:rsidRPr="001F0B65" w:rsidRDefault="00B62B58" w:rsidP="00405DDC">
            <w:pPr>
              <w:jc w:val="both"/>
              <w:rPr>
                <w:sz w:val="22"/>
                <w:szCs w:val="22"/>
              </w:rPr>
            </w:pPr>
            <w:r w:rsidRPr="001F0B65">
              <w:rPr>
                <w:sz w:val="22"/>
                <w:szCs w:val="22"/>
              </w:rPr>
              <w:t>Postup:</w:t>
            </w:r>
          </w:p>
        </w:tc>
        <w:tc>
          <w:tcPr>
            <w:tcW w:w="6657" w:type="dxa"/>
            <w:vAlign w:val="center"/>
          </w:tcPr>
          <w:p w:rsidR="00B62B58" w:rsidRPr="001F0B65" w:rsidRDefault="00B62B58" w:rsidP="00472AA1">
            <w:pPr>
              <w:jc w:val="both"/>
              <w:rPr>
                <w:szCs w:val="24"/>
              </w:rPr>
            </w:pPr>
            <w:r w:rsidRPr="001F0B65">
              <w:rPr>
                <w:szCs w:val="24"/>
              </w:rPr>
              <w:t>Verejná súťaž</w:t>
            </w:r>
          </w:p>
        </w:tc>
      </w:tr>
      <w:tr w:rsidR="00B62B58" w:rsidRPr="00D60AA6" w:rsidTr="00405DDC">
        <w:trPr>
          <w:trHeight w:val="432"/>
          <w:jc w:val="center"/>
        </w:trPr>
        <w:tc>
          <w:tcPr>
            <w:tcW w:w="2297" w:type="dxa"/>
            <w:vAlign w:val="center"/>
          </w:tcPr>
          <w:p w:rsidR="00B62B58" w:rsidRPr="001F0B65" w:rsidRDefault="00B62B58" w:rsidP="00405DDC">
            <w:pPr>
              <w:jc w:val="both"/>
              <w:rPr>
                <w:sz w:val="22"/>
                <w:szCs w:val="22"/>
              </w:rPr>
            </w:pPr>
            <w:r w:rsidRPr="001F0B65">
              <w:rPr>
                <w:sz w:val="22"/>
                <w:szCs w:val="22"/>
              </w:rPr>
              <w:t>Predmet zákazky:</w:t>
            </w:r>
          </w:p>
        </w:tc>
        <w:tc>
          <w:tcPr>
            <w:tcW w:w="6657" w:type="dxa"/>
            <w:vAlign w:val="center"/>
          </w:tcPr>
          <w:p w:rsidR="00B62B58" w:rsidRPr="001F0B65" w:rsidRDefault="00B62B58" w:rsidP="00405DDC">
            <w:pPr>
              <w:jc w:val="both"/>
              <w:rPr>
                <w:szCs w:val="24"/>
              </w:rPr>
            </w:pPr>
            <w:r w:rsidRPr="001F0B65">
              <w:rPr>
                <w:b/>
                <w:szCs w:val="24"/>
              </w:rPr>
              <w:t>Monitorovanie vybraných prvkov v povrchových vodách II.</w:t>
            </w:r>
          </w:p>
        </w:tc>
      </w:tr>
    </w:tbl>
    <w:p w:rsidR="00B62B58" w:rsidRDefault="00B62B58" w:rsidP="00B62B58">
      <w:pPr>
        <w:jc w:val="both"/>
        <w:rPr>
          <w:sz w:val="22"/>
        </w:rPr>
      </w:pPr>
    </w:p>
    <w:p w:rsidR="00B62B58" w:rsidRPr="00B62B58" w:rsidRDefault="00B62B58" w:rsidP="00B62B58">
      <w:pPr>
        <w:jc w:val="both"/>
        <w:rPr>
          <w:sz w:val="22"/>
        </w:rPr>
      </w:pPr>
    </w:p>
    <w:p w:rsidR="00B62B58" w:rsidRPr="004C387F" w:rsidRDefault="00B62B58" w:rsidP="004A2BD2">
      <w:pPr>
        <w:pStyle w:val="Odsekzoznamu"/>
        <w:numPr>
          <w:ilvl w:val="0"/>
          <w:numId w:val="2"/>
        </w:numPr>
        <w:ind w:left="720" w:hanging="720"/>
        <w:jc w:val="both"/>
        <w:outlineLvl w:val="0"/>
        <w:rPr>
          <w:rStyle w:val="Intenzvnyodkaz"/>
        </w:rPr>
      </w:pPr>
      <w:bookmarkStart w:id="46" w:name="_Toc479171720"/>
      <w:r w:rsidRPr="004C387F">
        <w:rPr>
          <w:rStyle w:val="Intenzvnyodkaz"/>
        </w:rPr>
        <w:t>Zábezpeka</w:t>
      </w:r>
      <w:bookmarkEnd w:id="46"/>
    </w:p>
    <w:p w:rsidR="00B62B58" w:rsidRPr="00B62B58" w:rsidRDefault="00B62B58" w:rsidP="00B62B58">
      <w:pPr>
        <w:jc w:val="both"/>
        <w:rPr>
          <w:b/>
          <w:sz w:val="22"/>
        </w:rPr>
      </w:pPr>
    </w:p>
    <w:p w:rsidR="00442841" w:rsidRPr="004C387F" w:rsidRDefault="00442841" w:rsidP="004A2BD2">
      <w:pPr>
        <w:pStyle w:val="Odsekzoznamu"/>
        <w:numPr>
          <w:ilvl w:val="0"/>
          <w:numId w:val="10"/>
        </w:numPr>
        <w:spacing w:before="60" w:after="60"/>
        <w:ind w:hanging="720"/>
        <w:contextualSpacing w:val="0"/>
        <w:jc w:val="both"/>
        <w:outlineLvl w:val="2"/>
        <w:rPr>
          <w:rStyle w:val="Siln"/>
        </w:rPr>
      </w:pPr>
      <w:bookmarkStart w:id="47" w:name="_Toc479171721"/>
      <w:r w:rsidRPr="004C387F">
        <w:rPr>
          <w:rStyle w:val="Siln"/>
        </w:rPr>
        <w:t>Zábezpeka</w:t>
      </w:r>
      <w:bookmarkEnd w:id="47"/>
    </w:p>
    <w:p w:rsidR="00442841" w:rsidRPr="00472AA1" w:rsidRDefault="00472AA1" w:rsidP="00B41AC9">
      <w:pPr>
        <w:pStyle w:val="Odsekzoznamu"/>
        <w:numPr>
          <w:ilvl w:val="1"/>
          <w:numId w:val="10"/>
        </w:numPr>
        <w:spacing w:before="60" w:after="60"/>
        <w:ind w:hanging="720"/>
        <w:contextualSpacing w:val="0"/>
        <w:jc w:val="both"/>
        <w:rPr>
          <w:sz w:val="22"/>
        </w:rPr>
      </w:pPr>
      <w:r>
        <w:rPr>
          <w:sz w:val="22"/>
        </w:rPr>
        <w:t xml:space="preserve">Zábezpeka ponúk sa </w:t>
      </w:r>
      <w:r w:rsidR="00442841" w:rsidRPr="00472AA1">
        <w:rPr>
          <w:sz w:val="22"/>
        </w:rPr>
        <w:t>nevyžaduje.</w:t>
      </w:r>
    </w:p>
    <w:p w:rsidR="00D60AA6" w:rsidRPr="00D60AA6" w:rsidRDefault="00D60AA6" w:rsidP="00B62B58">
      <w:pPr>
        <w:spacing w:before="60" w:after="60"/>
        <w:jc w:val="both"/>
        <w:rPr>
          <w:sz w:val="22"/>
        </w:rPr>
      </w:pPr>
    </w:p>
    <w:p w:rsidR="00D60AA6" w:rsidRPr="00D60AA6" w:rsidRDefault="00D60AA6">
      <w:pPr>
        <w:spacing w:after="160" w:line="259" w:lineRule="auto"/>
        <w:rPr>
          <w:sz w:val="22"/>
        </w:rPr>
      </w:pPr>
      <w:r w:rsidRPr="00D60AA6">
        <w:rPr>
          <w:sz w:val="22"/>
        </w:rPr>
        <w:br w:type="page"/>
      </w:r>
    </w:p>
    <w:tbl>
      <w:tblPr>
        <w:tblStyle w:val="Mriekatabuky"/>
        <w:tblW w:w="0" w:type="auto"/>
        <w:jc w:val="center"/>
        <w:tblLook w:val="04A0" w:firstRow="1" w:lastRow="0" w:firstColumn="1" w:lastColumn="0" w:noHBand="0" w:noVBand="1"/>
      </w:tblPr>
      <w:tblGrid>
        <w:gridCol w:w="2297"/>
        <w:gridCol w:w="6657"/>
      </w:tblGrid>
      <w:tr w:rsidR="007400FA" w:rsidRPr="00D60AA6" w:rsidTr="00405DDC">
        <w:trPr>
          <w:trHeight w:val="619"/>
          <w:jc w:val="center"/>
        </w:trPr>
        <w:tc>
          <w:tcPr>
            <w:tcW w:w="2297" w:type="dxa"/>
          </w:tcPr>
          <w:p w:rsidR="007400FA" w:rsidRPr="001F0B65" w:rsidRDefault="007400FA" w:rsidP="00405DDC">
            <w:pPr>
              <w:spacing w:before="60" w:after="60"/>
              <w:jc w:val="both"/>
              <w:rPr>
                <w:sz w:val="22"/>
                <w:szCs w:val="22"/>
              </w:rPr>
            </w:pPr>
            <w:r w:rsidRPr="001F0B65">
              <w:rPr>
                <w:sz w:val="22"/>
                <w:szCs w:val="22"/>
              </w:rPr>
              <w:t xml:space="preserve">Verejný obstarávateľ: </w:t>
            </w:r>
          </w:p>
        </w:tc>
        <w:tc>
          <w:tcPr>
            <w:tcW w:w="6657" w:type="dxa"/>
            <w:vAlign w:val="center"/>
          </w:tcPr>
          <w:p w:rsidR="007400FA" w:rsidRPr="001F0B65" w:rsidRDefault="007400FA" w:rsidP="00405DDC">
            <w:pPr>
              <w:pStyle w:val="Tabulka-titulka"/>
              <w:jc w:val="both"/>
              <w:rPr>
                <w:b/>
                <w:sz w:val="24"/>
                <w:szCs w:val="24"/>
              </w:rPr>
            </w:pPr>
            <w:r w:rsidRPr="001F0B65">
              <w:rPr>
                <w:b/>
                <w:sz w:val="24"/>
                <w:szCs w:val="24"/>
              </w:rPr>
              <w:t xml:space="preserve">Výskumný ústav vodného hospodárstva </w:t>
            </w:r>
          </w:p>
          <w:p w:rsidR="007400FA" w:rsidRPr="001F0B65" w:rsidRDefault="007400FA" w:rsidP="00405DDC">
            <w:pPr>
              <w:jc w:val="both"/>
              <w:rPr>
                <w:szCs w:val="24"/>
              </w:rPr>
            </w:pPr>
            <w:r w:rsidRPr="001F0B65">
              <w:rPr>
                <w:b/>
                <w:szCs w:val="24"/>
              </w:rPr>
              <w:t xml:space="preserve">Nábr. arm. Gen. L. Svobodu 5, 812 49 </w:t>
            </w:r>
            <w:r>
              <w:rPr>
                <w:b/>
                <w:szCs w:val="24"/>
              </w:rPr>
              <w:t xml:space="preserve"> </w:t>
            </w:r>
            <w:r w:rsidRPr="001F0B65">
              <w:rPr>
                <w:b/>
                <w:szCs w:val="24"/>
              </w:rPr>
              <w:t>Bratislava 1</w:t>
            </w:r>
          </w:p>
        </w:tc>
      </w:tr>
      <w:tr w:rsidR="007400FA" w:rsidRPr="00D60AA6" w:rsidTr="00405DDC">
        <w:trPr>
          <w:trHeight w:val="432"/>
          <w:jc w:val="center"/>
        </w:trPr>
        <w:tc>
          <w:tcPr>
            <w:tcW w:w="2297" w:type="dxa"/>
            <w:vAlign w:val="center"/>
          </w:tcPr>
          <w:p w:rsidR="007400FA" w:rsidRPr="001F0B65" w:rsidRDefault="007400FA" w:rsidP="00405DDC">
            <w:pPr>
              <w:jc w:val="both"/>
              <w:rPr>
                <w:sz w:val="22"/>
                <w:szCs w:val="22"/>
              </w:rPr>
            </w:pPr>
            <w:r w:rsidRPr="001F0B65">
              <w:rPr>
                <w:sz w:val="22"/>
                <w:szCs w:val="22"/>
              </w:rPr>
              <w:t>Typ zákazky:</w:t>
            </w:r>
          </w:p>
        </w:tc>
        <w:tc>
          <w:tcPr>
            <w:tcW w:w="6657" w:type="dxa"/>
            <w:vAlign w:val="center"/>
          </w:tcPr>
          <w:p w:rsidR="007400FA" w:rsidRPr="001F0B65" w:rsidRDefault="007400FA" w:rsidP="00405DDC">
            <w:pPr>
              <w:jc w:val="both"/>
              <w:rPr>
                <w:szCs w:val="24"/>
              </w:rPr>
            </w:pPr>
            <w:r w:rsidRPr="001F0B65">
              <w:rPr>
                <w:szCs w:val="24"/>
              </w:rPr>
              <w:t>Nadlimitná zákazka na poskytnutie služby</w:t>
            </w:r>
          </w:p>
        </w:tc>
      </w:tr>
      <w:tr w:rsidR="007400FA" w:rsidRPr="00D60AA6" w:rsidTr="00405DDC">
        <w:trPr>
          <w:trHeight w:val="432"/>
          <w:jc w:val="center"/>
        </w:trPr>
        <w:tc>
          <w:tcPr>
            <w:tcW w:w="2297" w:type="dxa"/>
            <w:vAlign w:val="center"/>
          </w:tcPr>
          <w:p w:rsidR="007400FA" w:rsidRPr="001F0B65" w:rsidRDefault="007400FA" w:rsidP="00405DDC">
            <w:pPr>
              <w:jc w:val="both"/>
              <w:rPr>
                <w:sz w:val="22"/>
                <w:szCs w:val="22"/>
              </w:rPr>
            </w:pPr>
            <w:r w:rsidRPr="001F0B65">
              <w:rPr>
                <w:sz w:val="22"/>
                <w:szCs w:val="22"/>
              </w:rPr>
              <w:t>Postup:</w:t>
            </w:r>
          </w:p>
        </w:tc>
        <w:tc>
          <w:tcPr>
            <w:tcW w:w="6657" w:type="dxa"/>
            <w:vAlign w:val="center"/>
          </w:tcPr>
          <w:p w:rsidR="007400FA" w:rsidRPr="001F0B65" w:rsidRDefault="007400FA" w:rsidP="00472AA1">
            <w:pPr>
              <w:jc w:val="both"/>
              <w:rPr>
                <w:szCs w:val="24"/>
              </w:rPr>
            </w:pPr>
            <w:r w:rsidRPr="001F0B65">
              <w:rPr>
                <w:szCs w:val="24"/>
              </w:rPr>
              <w:t>Verejná súťaž</w:t>
            </w:r>
          </w:p>
        </w:tc>
      </w:tr>
      <w:tr w:rsidR="007400FA" w:rsidRPr="00D60AA6" w:rsidTr="00405DDC">
        <w:trPr>
          <w:trHeight w:val="432"/>
          <w:jc w:val="center"/>
        </w:trPr>
        <w:tc>
          <w:tcPr>
            <w:tcW w:w="2297" w:type="dxa"/>
            <w:vAlign w:val="center"/>
          </w:tcPr>
          <w:p w:rsidR="007400FA" w:rsidRPr="001F0B65" w:rsidRDefault="007400FA" w:rsidP="00405DDC">
            <w:pPr>
              <w:jc w:val="both"/>
              <w:rPr>
                <w:sz w:val="22"/>
                <w:szCs w:val="22"/>
              </w:rPr>
            </w:pPr>
            <w:r w:rsidRPr="001F0B65">
              <w:rPr>
                <w:sz w:val="22"/>
                <w:szCs w:val="22"/>
              </w:rPr>
              <w:t>Predmet zákazky:</w:t>
            </w:r>
          </w:p>
        </w:tc>
        <w:tc>
          <w:tcPr>
            <w:tcW w:w="6657" w:type="dxa"/>
            <w:vAlign w:val="center"/>
          </w:tcPr>
          <w:p w:rsidR="007400FA" w:rsidRPr="001F0B65" w:rsidRDefault="007400FA" w:rsidP="00405DDC">
            <w:pPr>
              <w:jc w:val="both"/>
              <w:rPr>
                <w:szCs w:val="24"/>
              </w:rPr>
            </w:pPr>
            <w:r w:rsidRPr="001F0B65">
              <w:rPr>
                <w:b/>
                <w:szCs w:val="24"/>
              </w:rPr>
              <w:t>Monitorovanie vybraných prvkov v povrchových vodách II.</w:t>
            </w:r>
          </w:p>
        </w:tc>
      </w:tr>
    </w:tbl>
    <w:p w:rsidR="007400FA" w:rsidRDefault="007400FA" w:rsidP="007400FA">
      <w:pPr>
        <w:spacing w:before="60" w:after="60"/>
        <w:ind w:left="720" w:hanging="720"/>
        <w:jc w:val="both"/>
        <w:rPr>
          <w:sz w:val="22"/>
        </w:rPr>
      </w:pPr>
    </w:p>
    <w:p w:rsidR="007400FA" w:rsidRPr="00B62B58" w:rsidRDefault="007400FA" w:rsidP="007400FA">
      <w:pPr>
        <w:spacing w:before="60" w:after="60"/>
        <w:ind w:left="720" w:hanging="720"/>
        <w:jc w:val="both"/>
        <w:rPr>
          <w:sz w:val="22"/>
        </w:rPr>
      </w:pPr>
    </w:p>
    <w:p w:rsidR="007400FA" w:rsidRPr="004C387F" w:rsidRDefault="007400FA" w:rsidP="00C524B9">
      <w:pPr>
        <w:pStyle w:val="Odsekzoznamu"/>
        <w:numPr>
          <w:ilvl w:val="0"/>
          <w:numId w:val="2"/>
        </w:numPr>
        <w:spacing w:before="60" w:after="60"/>
        <w:ind w:left="720" w:hanging="720"/>
        <w:contextualSpacing w:val="0"/>
        <w:jc w:val="both"/>
        <w:outlineLvl w:val="0"/>
        <w:rPr>
          <w:rStyle w:val="Intenzvnyodkaz"/>
        </w:rPr>
      </w:pPr>
      <w:bookmarkStart w:id="48" w:name="_Toc479171722"/>
      <w:r w:rsidRPr="004C387F">
        <w:rPr>
          <w:rStyle w:val="Intenzvnyodkaz"/>
        </w:rPr>
        <w:t>Opis predmetu zákazky</w:t>
      </w:r>
      <w:bookmarkEnd w:id="48"/>
    </w:p>
    <w:p w:rsidR="007400FA" w:rsidRPr="00B62B58" w:rsidRDefault="007400FA" w:rsidP="007400FA">
      <w:pPr>
        <w:spacing w:before="60" w:after="60"/>
        <w:ind w:left="720" w:hanging="720"/>
        <w:jc w:val="both"/>
        <w:rPr>
          <w:b/>
          <w:sz w:val="22"/>
        </w:rPr>
      </w:pPr>
    </w:p>
    <w:p w:rsidR="007400FA" w:rsidRPr="004C387F" w:rsidRDefault="007400FA" w:rsidP="00C524B9">
      <w:pPr>
        <w:pStyle w:val="Odsekzoznamu"/>
        <w:numPr>
          <w:ilvl w:val="0"/>
          <w:numId w:val="20"/>
        </w:numPr>
        <w:spacing w:before="60" w:after="60"/>
        <w:ind w:hanging="720"/>
        <w:contextualSpacing w:val="0"/>
        <w:jc w:val="both"/>
        <w:outlineLvl w:val="2"/>
        <w:rPr>
          <w:rStyle w:val="Siln"/>
        </w:rPr>
      </w:pPr>
      <w:bookmarkStart w:id="49" w:name="_Toc479171723"/>
      <w:r w:rsidRPr="004C387F">
        <w:rPr>
          <w:rStyle w:val="Siln"/>
        </w:rPr>
        <w:t>Predmet zákazky</w:t>
      </w:r>
      <w:bookmarkEnd w:id="49"/>
    </w:p>
    <w:p w:rsidR="007400FA" w:rsidRDefault="00D60AA6" w:rsidP="007400FA">
      <w:pPr>
        <w:pStyle w:val="Odsekzoznamu"/>
        <w:spacing w:before="60" w:after="60"/>
        <w:ind w:hanging="12"/>
        <w:contextualSpacing w:val="0"/>
        <w:jc w:val="both"/>
        <w:rPr>
          <w:sz w:val="22"/>
        </w:rPr>
      </w:pPr>
      <w:r w:rsidRPr="007400FA">
        <w:rPr>
          <w:sz w:val="22"/>
        </w:rPr>
        <w:t>Monitorovanie vybraných prvkov v povrchových vodách II.</w:t>
      </w:r>
    </w:p>
    <w:p w:rsidR="007400FA" w:rsidRDefault="007400FA" w:rsidP="007400FA">
      <w:pPr>
        <w:pStyle w:val="Odsekzoznamu"/>
        <w:spacing w:before="60" w:after="60"/>
        <w:ind w:hanging="720"/>
        <w:contextualSpacing w:val="0"/>
        <w:jc w:val="both"/>
        <w:rPr>
          <w:b/>
          <w:sz w:val="22"/>
        </w:rPr>
      </w:pPr>
    </w:p>
    <w:p w:rsidR="007D50F4" w:rsidRPr="004C387F" w:rsidRDefault="00D60AA6" w:rsidP="00C524B9">
      <w:pPr>
        <w:pStyle w:val="Odsekzoznamu"/>
        <w:numPr>
          <w:ilvl w:val="0"/>
          <w:numId w:val="20"/>
        </w:numPr>
        <w:spacing w:before="60" w:after="60"/>
        <w:ind w:hanging="720"/>
        <w:contextualSpacing w:val="0"/>
        <w:jc w:val="both"/>
        <w:outlineLvl w:val="2"/>
        <w:rPr>
          <w:rStyle w:val="Siln"/>
        </w:rPr>
      </w:pPr>
      <w:bookmarkStart w:id="50" w:name="_Toc479171724"/>
      <w:r w:rsidRPr="004C387F">
        <w:rPr>
          <w:rStyle w:val="Siln"/>
        </w:rPr>
        <w:t>Opis predmetu zákazky</w:t>
      </w:r>
      <w:bookmarkEnd w:id="50"/>
    </w:p>
    <w:p w:rsidR="007D50F4" w:rsidRDefault="00D60AA6" w:rsidP="007D50F4">
      <w:pPr>
        <w:pStyle w:val="Odsekzoznamu"/>
        <w:spacing w:before="60" w:after="60"/>
        <w:contextualSpacing w:val="0"/>
        <w:jc w:val="both"/>
        <w:rPr>
          <w:sz w:val="22"/>
        </w:rPr>
      </w:pPr>
      <w:r w:rsidRPr="007D50F4">
        <w:rPr>
          <w:sz w:val="22"/>
        </w:rPr>
        <w:t>Predmetom zákazky je poskytnutie služieb ichtyologických prieskumov povodí tokov Slovenska a následné vykonanie analýz dioxínov v telách vybraných druhov rýb.</w:t>
      </w:r>
    </w:p>
    <w:p w:rsidR="007D50F4" w:rsidRDefault="007D50F4" w:rsidP="007D50F4">
      <w:pPr>
        <w:pStyle w:val="Odsekzoznamu"/>
        <w:spacing w:before="60" w:after="60"/>
        <w:contextualSpacing w:val="0"/>
        <w:jc w:val="both"/>
        <w:rPr>
          <w:sz w:val="22"/>
        </w:rPr>
      </w:pPr>
    </w:p>
    <w:p w:rsidR="00D60AA6" w:rsidRPr="007D50F4" w:rsidRDefault="00D60AA6" w:rsidP="007D50F4">
      <w:pPr>
        <w:pStyle w:val="Odsekzoznamu"/>
        <w:spacing w:before="60" w:after="60"/>
        <w:contextualSpacing w:val="0"/>
        <w:jc w:val="both"/>
        <w:rPr>
          <w:sz w:val="22"/>
        </w:rPr>
      </w:pPr>
      <w:r w:rsidRPr="007D50F4">
        <w:rPr>
          <w:sz w:val="22"/>
        </w:rPr>
        <w:t>Predmet zákazky je delený na dve časti:</w:t>
      </w:r>
    </w:p>
    <w:p w:rsidR="00D60AA6" w:rsidRPr="00D60AA6" w:rsidRDefault="00D60AA6" w:rsidP="007D50F4">
      <w:pPr>
        <w:spacing w:before="60" w:after="60"/>
        <w:ind w:left="1080" w:hanging="360"/>
        <w:jc w:val="both"/>
        <w:rPr>
          <w:sz w:val="22"/>
        </w:rPr>
      </w:pPr>
      <w:r w:rsidRPr="00D60AA6">
        <w:rPr>
          <w:sz w:val="22"/>
        </w:rPr>
        <w:t>1.</w:t>
      </w:r>
      <w:r w:rsidRPr="00D60AA6">
        <w:rPr>
          <w:sz w:val="22"/>
        </w:rPr>
        <w:tab/>
        <w:t>Ichtyologické prieskumy</w:t>
      </w:r>
    </w:p>
    <w:p w:rsidR="007D50F4" w:rsidRDefault="00D60AA6" w:rsidP="007D50F4">
      <w:pPr>
        <w:spacing w:before="60" w:after="60"/>
        <w:ind w:left="1080" w:hanging="360"/>
        <w:jc w:val="both"/>
        <w:rPr>
          <w:sz w:val="22"/>
        </w:rPr>
      </w:pPr>
      <w:r w:rsidRPr="00D60AA6">
        <w:rPr>
          <w:sz w:val="22"/>
        </w:rPr>
        <w:t>2.</w:t>
      </w:r>
      <w:r w:rsidRPr="00D60AA6">
        <w:rPr>
          <w:sz w:val="22"/>
        </w:rPr>
        <w:tab/>
        <w:t>Analýzy dioxínov.</w:t>
      </w:r>
    </w:p>
    <w:p w:rsidR="007D50F4" w:rsidRDefault="007D50F4" w:rsidP="007D50F4">
      <w:pPr>
        <w:spacing w:before="60" w:after="60"/>
        <w:ind w:left="1080" w:hanging="360"/>
        <w:jc w:val="both"/>
        <w:rPr>
          <w:sz w:val="22"/>
        </w:rPr>
      </w:pPr>
    </w:p>
    <w:p w:rsidR="007D50F4" w:rsidRPr="007D50F4" w:rsidRDefault="007D50F4" w:rsidP="00B41AC9">
      <w:pPr>
        <w:pStyle w:val="Odsekzoznamu"/>
        <w:numPr>
          <w:ilvl w:val="1"/>
          <w:numId w:val="20"/>
        </w:numPr>
        <w:spacing w:before="60" w:after="60"/>
        <w:ind w:hanging="720"/>
        <w:contextualSpacing w:val="0"/>
        <w:jc w:val="both"/>
        <w:rPr>
          <w:sz w:val="22"/>
        </w:rPr>
      </w:pPr>
      <w:r w:rsidRPr="007D50F4">
        <w:rPr>
          <w:sz w:val="22"/>
        </w:rPr>
        <w:t>Opis položiek</w:t>
      </w:r>
    </w:p>
    <w:p w:rsidR="00D60AA6" w:rsidRPr="00D60AA6" w:rsidRDefault="00D60AA6" w:rsidP="007D50F4">
      <w:pPr>
        <w:spacing w:before="60" w:after="60"/>
        <w:ind w:left="720" w:hanging="12"/>
        <w:jc w:val="both"/>
        <w:rPr>
          <w:sz w:val="22"/>
        </w:rPr>
      </w:pPr>
      <w:r w:rsidRPr="00D60AA6">
        <w:rPr>
          <w:sz w:val="22"/>
        </w:rPr>
        <w:t>Podrobný opis a špecifikácia jednotlivých častí predmetu zákazky a požadovaných minimálnych vlastností jednotlivých položiek častí predmetu zákazky je vzhľadom na značný textový rozsah, uvedený:</w:t>
      </w:r>
    </w:p>
    <w:p w:rsidR="007400FA" w:rsidRDefault="00D60AA6" w:rsidP="00B41AC9">
      <w:pPr>
        <w:pStyle w:val="Odsekzoznamu"/>
        <w:numPr>
          <w:ilvl w:val="0"/>
          <w:numId w:val="21"/>
        </w:numPr>
        <w:spacing w:before="60" w:after="60"/>
        <w:ind w:left="990" w:hanging="270"/>
        <w:contextualSpacing w:val="0"/>
        <w:jc w:val="both"/>
        <w:rPr>
          <w:sz w:val="22"/>
        </w:rPr>
      </w:pPr>
      <w:r w:rsidRPr="007400FA">
        <w:rPr>
          <w:sz w:val="22"/>
        </w:rPr>
        <w:t>pre časť č. 1 predmetu zákazky v Prílohe č. 4.1 súťažných podkladov</w:t>
      </w:r>
    </w:p>
    <w:p w:rsidR="007D50F4" w:rsidRPr="007D50F4" w:rsidRDefault="00D60AA6" w:rsidP="00B41AC9">
      <w:pPr>
        <w:pStyle w:val="Odsekzoznamu"/>
        <w:numPr>
          <w:ilvl w:val="0"/>
          <w:numId w:val="21"/>
        </w:numPr>
        <w:spacing w:before="60" w:after="60"/>
        <w:ind w:left="990" w:hanging="270"/>
        <w:contextualSpacing w:val="0"/>
        <w:jc w:val="both"/>
        <w:rPr>
          <w:sz w:val="22"/>
        </w:rPr>
      </w:pPr>
      <w:r w:rsidRPr="007400FA">
        <w:rPr>
          <w:sz w:val="22"/>
        </w:rPr>
        <w:t>pre časť č. 2 predmetu zákazky v Prílohe č. 4.2 súťažných podkladov.</w:t>
      </w:r>
    </w:p>
    <w:p w:rsidR="007D50F4" w:rsidRDefault="007D50F4" w:rsidP="007D50F4">
      <w:pPr>
        <w:pStyle w:val="Odsekzoznamu"/>
        <w:spacing w:before="60" w:after="60"/>
        <w:contextualSpacing w:val="0"/>
        <w:jc w:val="both"/>
        <w:rPr>
          <w:sz w:val="22"/>
        </w:rPr>
      </w:pPr>
    </w:p>
    <w:p w:rsidR="007D50F4" w:rsidRDefault="007D50F4" w:rsidP="00B41AC9">
      <w:pPr>
        <w:pStyle w:val="Odsekzoznamu"/>
        <w:numPr>
          <w:ilvl w:val="1"/>
          <w:numId w:val="20"/>
        </w:numPr>
        <w:spacing w:before="60" w:after="60"/>
        <w:ind w:hanging="720"/>
        <w:contextualSpacing w:val="0"/>
        <w:jc w:val="both"/>
        <w:rPr>
          <w:sz w:val="22"/>
        </w:rPr>
      </w:pPr>
      <w:r>
        <w:rPr>
          <w:sz w:val="22"/>
        </w:rPr>
        <w:t>Služby</w:t>
      </w:r>
    </w:p>
    <w:p w:rsidR="007D50F4" w:rsidRDefault="00D60AA6" w:rsidP="007D50F4">
      <w:pPr>
        <w:pStyle w:val="Odsekzoznamu"/>
        <w:spacing w:before="60" w:after="60"/>
        <w:contextualSpacing w:val="0"/>
        <w:jc w:val="both"/>
        <w:rPr>
          <w:sz w:val="22"/>
        </w:rPr>
      </w:pPr>
      <w:r w:rsidRPr="007D50F4">
        <w:rPr>
          <w:sz w:val="22"/>
        </w:rPr>
        <w:t>Súčasťou predmetu zákazky musia byť nasledovné služby:</w:t>
      </w:r>
    </w:p>
    <w:p w:rsidR="007D50F4" w:rsidRDefault="00D60AA6" w:rsidP="00B41AC9">
      <w:pPr>
        <w:pStyle w:val="Odsekzoznamu"/>
        <w:numPr>
          <w:ilvl w:val="2"/>
          <w:numId w:val="20"/>
        </w:numPr>
        <w:spacing w:before="60" w:after="60"/>
        <w:ind w:left="720"/>
        <w:contextualSpacing w:val="0"/>
        <w:jc w:val="both"/>
        <w:rPr>
          <w:sz w:val="22"/>
        </w:rPr>
      </w:pPr>
      <w:r w:rsidRPr="007D50F4">
        <w:rPr>
          <w:sz w:val="22"/>
        </w:rPr>
        <w:t xml:space="preserve">doprava predmetu zákazky na miesta plnenia uvedené v bode </w:t>
      </w:r>
      <w:r w:rsidRPr="007D50F4">
        <w:rPr>
          <w:i/>
          <w:sz w:val="22"/>
        </w:rPr>
        <w:t>A-6.1</w:t>
      </w:r>
      <w:r w:rsidRPr="007D50F4">
        <w:rPr>
          <w:sz w:val="22"/>
        </w:rPr>
        <w:t>.</w:t>
      </w:r>
    </w:p>
    <w:p w:rsidR="00D60AA6" w:rsidRPr="007D50F4" w:rsidRDefault="00D60AA6" w:rsidP="00B41AC9">
      <w:pPr>
        <w:pStyle w:val="Odsekzoznamu"/>
        <w:numPr>
          <w:ilvl w:val="2"/>
          <w:numId w:val="20"/>
        </w:numPr>
        <w:spacing w:before="60" w:after="60"/>
        <w:ind w:left="720"/>
        <w:contextualSpacing w:val="0"/>
        <w:jc w:val="both"/>
        <w:rPr>
          <w:sz w:val="22"/>
        </w:rPr>
      </w:pPr>
      <w:r w:rsidRPr="007D50F4">
        <w:rPr>
          <w:sz w:val="22"/>
        </w:rPr>
        <w:t>súvisiace služby v zmysle Príloh č. 4.1 a 4.2 súťažných podkladov.</w:t>
      </w:r>
    </w:p>
    <w:p w:rsidR="005716D3" w:rsidRDefault="00D60AA6" w:rsidP="00B41AC9">
      <w:pPr>
        <w:pStyle w:val="Odsekzoznamu"/>
        <w:numPr>
          <w:ilvl w:val="2"/>
          <w:numId w:val="20"/>
        </w:numPr>
        <w:spacing w:before="60" w:after="60"/>
        <w:ind w:left="720"/>
        <w:contextualSpacing w:val="0"/>
        <w:jc w:val="both"/>
        <w:rPr>
          <w:sz w:val="22"/>
        </w:rPr>
      </w:pPr>
      <w:r w:rsidRPr="007D50F4">
        <w:rPr>
          <w:sz w:val="22"/>
        </w:rPr>
        <w:t>Ak súťažné podklady alebo iné dokumenty poskytnuté záujemcom v procese verejného obstarávania obsahujú odkaz na konkrétneho výrobcu, výrobný postup, obchodné označenie, patent, typ, oblasť alebo miesto pôvodu alebo výroby, verejný obstarávateľ takýto odkaz dopĺňa slovami „alebo ekvivalentný“.</w:t>
      </w:r>
    </w:p>
    <w:p w:rsidR="005716D3" w:rsidRDefault="00D60AA6" w:rsidP="00B41AC9">
      <w:pPr>
        <w:pStyle w:val="Odsekzoznamu"/>
        <w:numPr>
          <w:ilvl w:val="2"/>
          <w:numId w:val="20"/>
        </w:numPr>
        <w:spacing w:before="60" w:after="60"/>
        <w:ind w:left="720"/>
        <w:contextualSpacing w:val="0"/>
        <w:jc w:val="both"/>
        <w:rPr>
          <w:sz w:val="22"/>
        </w:rPr>
      </w:pPr>
      <w:r w:rsidRPr="005716D3">
        <w:rPr>
          <w:sz w:val="22"/>
        </w:rPr>
        <w:t xml:space="preserve">Ak je predmet zákazky opísaný </w:t>
      </w:r>
      <w:r w:rsidRPr="005716D3">
        <w:rPr>
          <w:b/>
          <w:sz w:val="22"/>
        </w:rPr>
        <w:t>bez</w:t>
      </w:r>
      <w:r w:rsidRPr="005716D3">
        <w:rPr>
          <w:sz w:val="22"/>
        </w:rPr>
        <w:t xml:space="preserve"> odkazu na konkrétneho výrobcu, výrobný postup, obchodné označenie, patent, typ, oblasť alebo miesto pôvodu alebo výroby, verejný obstarávateľ nevylúči ponuku uchádzača v súvislosti s predlo</w:t>
      </w:r>
      <w:r w:rsidR="005716D3">
        <w:rPr>
          <w:sz w:val="22"/>
        </w:rPr>
        <w:t>žením ekvivalentu vo väzbe na § </w:t>
      </w:r>
      <w:r w:rsidRPr="005716D3">
        <w:rPr>
          <w:sz w:val="22"/>
        </w:rPr>
        <w:t>42 ods. 3 ZVO, ak predložený ekvivalent bude spĺňať podmienky podľa bodu 2.1.</w:t>
      </w:r>
    </w:p>
    <w:p w:rsidR="005716D3" w:rsidRDefault="005716D3" w:rsidP="001664EB">
      <w:pPr>
        <w:pStyle w:val="Odsekzoznamu"/>
        <w:spacing w:before="60" w:after="60"/>
        <w:contextualSpacing w:val="0"/>
        <w:jc w:val="both"/>
        <w:rPr>
          <w:b/>
          <w:sz w:val="22"/>
        </w:rPr>
      </w:pPr>
    </w:p>
    <w:p w:rsidR="00D60AA6" w:rsidRPr="004C387F" w:rsidRDefault="00D60AA6" w:rsidP="00C524B9">
      <w:pPr>
        <w:pStyle w:val="Odsekzoznamu"/>
        <w:numPr>
          <w:ilvl w:val="0"/>
          <w:numId w:val="20"/>
        </w:numPr>
        <w:spacing w:before="60" w:after="60"/>
        <w:ind w:hanging="720"/>
        <w:contextualSpacing w:val="0"/>
        <w:jc w:val="both"/>
        <w:outlineLvl w:val="2"/>
        <w:rPr>
          <w:rStyle w:val="Siln"/>
        </w:rPr>
      </w:pPr>
      <w:bookmarkStart w:id="51" w:name="_Toc479171725"/>
      <w:r w:rsidRPr="004C387F">
        <w:rPr>
          <w:rStyle w:val="Siln"/>
        </w:rPr>
        <w:t>Množstvo predmetu zákazky</w:t>
      </w:r>
      <w:bookmarkEnd w:id="51"/>
    </w:p>
    <w:p w:rsidR="00D60AA6" w:rsidRDefault="00D60AA6" w:rsidP="001664EB">
      <w:pPr>
        <w:spacing w:before="60" w:after="60"/>
        <w:ind w:left="720" w:hanging="12"/>
        <w:jc w:val="both"/>
        <w:rPr>
          <w:sz w:val="22"/>
        </w:rPr>
      </w:pPr>
      <w:r w:rsidRPr="00D60AA6">
        <w:rPr>
          <w:sz w:val="22"/>
        </w:rPr>
        <w:t>Predpokladané množstvá jednotlivých položiek sú uvedené v Prílohe č. 3.1 a 3.2 súťažných podkladov. Verejný obstarávateľ si vyhradzuje právo pova</w:t>
      </w:r>
      <w:r w:rsidR="005716D3">
        <w:rPr>
          <w:sz w:val="22"/>
        </w:rPr>
        <w:t>žovať predpokladané množstvo za </w:t>
      </w:r>
      <w:r w:rsidRPr="00D60AA6">
        <w:rPr>
          <w:sz w:val="22"/>
        </w:rPr>
        <w:t>nezáväzné. V prípade potreby si verejný obstarávateľ vyhradzuje právo objednať nižšie množstvá ako sú predpokladané. V prípade, že budú objednané nižšie množstvá ako sú predpokladané množstvá, nevzniká uchádzačovi automaticky nárok na dodanie kompletného rozsahu predmetu zákazky, tak ako je definovaný v Prílohe č. 3.1 a 3.2 súťažných podkladov.</w:t>
      </w:r>
    </w:p>
    <w:p w:rsidR="005716D3" w:rsidRDefault="005716D3" w:rsidP="001664EB">
      <w:pPr>
        <w:pStyle w:val="Odsekzoznamu"/>
        <w:spacing w:before="60" w:after="60"/>
        <w:contextualSpacing w:val="0"/>
        <w:jc w:val="both"/>
        <w:rPr>
          <w:b/>
          <w:sz w:val="22"/>
        </w:rPr>
      </w:pPr>
    </w:p>
    <w:p w:rsidR="005716D3" w:rsidRPr="004C387F" w:rsidRDefault="005716D3" w:rsidP="00C524B9">
      <w:pPr>
        <w:pStyle w:val="Odsekzoznamu"/>
        <w:numPr>
          <w:ilvl w:val="0"/>
          <w:numId w:val="20"/>
        </w:numPr>
        <w:spacing w:before="60" w:after="60"/>
        <w:ind w:hanging="720"/>
        <w:contextualSpacing w:val="0"/>
        <w:jc w:val="both"/>
        <w:outlineLvl w:val="2"/>
        <w:rPr>
          <w:rStyle w:val="Siln"/>
        </w:rPr>
      </w:pPr>
      <w:bookmarkStart w:id="52" w:name="_Toc479171726"/>
      <w:r w:rsidRPr="004C387F">
        <w:rPr>
          <w:rStyle w:val="Siln"/>
        </w:rPr>
        <w:t>Hodnotenie splnenia požiadaviek na vlastnosti</w:t>
      </w:r>
      <w:r w:rsidR="00D87383" w:rsidRPr="004C387F">
        <w:rPr>
          <w:rStyle w:val="Siln"/>
        </w:rPr>
        <w:t xml:space="preserve"> / predmet zákazky</w:t>
      </w:r>
      <w:bookmarkEnd w:id="52"/>
    </w:p>
    <w:p w:rsidR="005716D3" w:rsidRDefault="005716D3" w:rsidP="00B41AC9">
      <w:pPr>
        <w:pStyle w:val="Odsekzoznamu"/>
        <w:numPr>
          <w:ilvl w:val="1"/>
          <w:numId w:val="20"/>
        </w:numPr>
        <w:spacing w:before="60" w:after="60"/>
        <w:ind w:hanging="720"/>
        <w:contextualSpacing w:val="0"/>
        <w:jc w:val="both"/>
        <w:rPr>
          <w:sz w:val="22"/>
        </w:rPr>
      </w:pPr>
      <w:r w:rsidRPr="005716D3">
        <w:rPr>
          <w:sz w:val="22"/>
        </w:rPr>
        <w:t xml:space="preserve">Uchádzač je povinný predložiť ponuku na poskytovanie služieb v plnom rozsahu danej časti predmetu zákazky, ktorý verejný obstarávateľ uviedol v kapitole </w:t>
      </w:r>
      <w:r w:rsidRPr="005716D3">
        <w:rPr>
          <w:i/>
          <w:sz w:val="22"/>
        </w:rPr>
        <w:t>C. Opis predmetu zákazky</w:t>
      </w:r>
      <w:r>
        <w:rPr>
          <w:sz w:val="22"/>
        </w:rPr>
        <w:t>.</w:t>
      </w:r>
    </w:p>
    <w:p w:rsidR="005716D3" w:rsidRPr="005716D3" w:rsidRDefault="005716D3" w:rsidP="00B41AC9">
      <w:pPr>
        <w:pStyle w:val="Odsekzoznamu"/>
        <w:numPr>
          <w:ilvl w:val="1"/>
          <w:numId w:val="20"/>
        </w:numPr>
        <w:spacing w:before="60" w:after="60"/>
        <w:ind w:hanging="720"/>
        <w:contextualSpacing w:val="0"/>
        <w:jc w:val="both"/>
        <w:rPr>
          <w:sz w:val="22"/>
        </w:rPr>
      </w:pPr>
      <w:r w:rsidRPr="005716D3">
        <w:rPr>
          <w:sz w:val="22"/>
        </w:rPr>
        <w:t xml:space="preserve">Preukázanie splnenia požiadaviek na predmet zákazky podľa kapitoly </w:t>
      </w:r>
      <w:r w:rsidRPr="005716D3">
        <w:rPr>
          <w:i/>
          <w:sz w:val="22"/>
        </w:rPr>
        <w:t>C. Opis predmetu zákazky</w:t>
      </w:r>
      <w:r w:rsidRPr="005716D3">
        <w:rPr>
          <w:sz w:val="22"/>
        </w:rPr>
        <w:t xml:space="preserve">, bude komisia posudzovať voči dokladom podľa </w:t>
      </w:r>
      <w:r w:rsidRPr="005B0787">
        <w:rPr>
          <w:sz w:val="22"/>
        </w:rPr>
        <w:t>bodov 16.</w:t>
      </w:r>
      <w:r w:rsidR="005B0787" w:rsidRPr="005B0787">
        <w:rPr>
          <w:sz w:val="22"/>
        </w:rPr>
        <w:t>1</w:t>
      </w:r>
      <w:r w:rsidRPr="005B0787">
        <w:rPr>
          <w:sz w:val="22"/>
        </w:rPr>
        <w:t xml:space="preserve"> a 16.</w:t>
      </w:r>
      <w:r w:rsidR="00E408C5">
        <w:rPr>
          <w:sz w:val="22"/>
        </w:rPr>
        <w:t>2</w:t>
      </w:r>
      <w:r>
        <w:rPr>
          <w:sz w:val="22"/>
        </w:rPr>
        <w:t xml:space="preserve"> predloženým v </w:t>
      </w:r>
      <w:r w:rsidRPr="005716D3">
        <w:rPr>
          <w:sz w:val="22"/>
        </w:rPr>
        <w:t xml:space="preserve">kapitole </w:t>
      </w:r>
      <w:r w:rsidRPr="005716D3">
        <w:rPr>
          <w:i/>
          <w:sz w:val="22"/>
        </w:rPr>
        <w:t>A. Pokyny na vypracovanie ponuky</w:t>
      </w:r>
      <w:r w:rsidRPr="005716D3">
        <w:rPr>
          <w:sz w:val="22"/>
        </w:rPr>
        <w:t xml:space="preserve"> a kapitole </w:t>
      </w:r>
      <w:r w:rsidRPr="005716D3">
        <w:rPr>
          <w:i/>
          <w:sz w:val="22"/>
        </w:rPr>
        <w:t>E. Obchodné podmienky plnenia predmetu zákazky</w:t>
      </w:r>
      <w:r w:rsidRPr="005716D3">
        <w:rPr>
          <w:sz w:val="22"/>
        </w:rPr>
        <w:t>.</w:t>
      </w:r>
    </w:p>
    <w:p w:rsidR="005716D3" w:rsidRPr="005716D3" w:rsidRDefault="005716D3" w:rsidP="00B41AC9">
      <w:pPr>
        <w:pStyle w:val="Odsekzoznamu"/>
        <w:numPr>
          <w:ilvl w:val="1"/>
          <w:numId w:val="20"/>
        </w:numPr>
        <w:spacing w:before="60" w:after="60"/>
        <w:ind w:hanging="720"/>
        <w:contextualSpacing w:val="0"/>
        <w:jc w:val="both"/>
        <w:rPr>
          <w:sz w:val="22"/>
        </w:rPr>
      </w:pPr>
      <w:r w:rsidRPr="005716D3">
        <w:rPr>
          <w:sz w:val="22"/>
        </w:rPr>
        <w:t>Ponuka musí byť predložená na všetky položky danej časti predmetu zákazky.</w:t>
      </w:r>
    </w:p>
    <w:p w:rsidR="005716D3" w:rsidRPr="005716D3" w:rsidRDefault="005716D3" w:rsidP="00B41AC9">
      <w:pPr>
        <w:pStyle w:val="Odsekzoznamu"/>
        <w:numPr>
          <w:ilvl w:val="1"/>
          <w:numId w:val="20"/>
        </w:numPr>
        <w:spacing w:before="60" w:after="60"/>
        <w:ind w:hanging="720"/>
        <w:contextualSpacing w:val="0"/>
        <w:jc w:val="both"/>
        <w:rPr>
          <w:sz w:val="22"/>
        </w:rPr>
      </w:pPr>
      <w:r w:rsidRPr="005716D3">
        <w:rPr>
          <w:sz w:val="22"/>
        </w:rPr>
        <w:t>Členovia komisie budú posudzovať splnenie požiadaviek na danú časť predmetu zákazky</w:t>
      </w:r>
      <w:r>
        <w:rPr>
          <w:sz w:val="22"/>
        </w:rPr>
        <w:t xml:space="preserve"> </w:t>
      </w:r>
      <w:r w:rsidRPr="005716D3">
        <w:rPr>
          <w:sz w:val="22"/>
        </w:rPr>
        <w:t>spôsobom určenia, a to SPLN</w:t>
      </w:r>
      <w:r>
        <w:rPr>
          <w:sz w:val="22"/>
        </w:rPr>
        <w:t>I</w:t>
      </w:r>
      <w:r w:rsidRPr="005716D3">
        <w:rPr>
          <w:sz w:val="22"/>
        </w:rPr>
        <w:t>L (A) / NESPLNIL (N).</w:t>
      </w:r>
    </w:p>
    <w:p w:rsidR="005716D3" w:rsidRPr="005716D3" w:rsidRDefault="005716D3" w:rsidP="00B41AC9">
      <w:pPr>
        <w:pStyle w:val="Odsekzoznamu"/>
        <w:numPr>
          <w:ilvl w:val="1"/>
          <w:numId w:val="20"/>
        </w:numPr>
        <w:spacing w:before="60" w:after="60"/>
        <w:ind w:hanging="720"/>
        <w:contextualSpacing w:val="0"/>
        <w:jc w:val="both"/>
        <w:rPr>
          <w:sz w:val="22"/>
        </w:rPr>
      </w:pPr>
      <w:r w:rsidRPr="005716D3">
        <w:rPr>
          <w:sz w:val="22"/>
        </w:rPr>
        <w:t>Tí uchádzači, ktorí boli pri posudzovaní splnenia požiadaviek na časť predmetu zákazky</w:t>
      </w:r>
      <w:r>
        <w:rPr>
          <w:sz w:val="22"/>
        </w:rPr>
        <w:t xml:space="preserve"> </w:t>
      </w:r>
      <w:r w:rsidRPr="005716D3">
        <w:rPr>
          <w:sz w:val="22"/>
        </w:rPr>
        <w:t>hodnotení aspoň raz vyjadrením NESPLN</w:t>
      </w:r>
      <w:r>
        <w:rPr>
          <w:sz w:val="22"/>
        </w:rPr>
        <w:t>I</w:t>
      </w:r>
      <w:r w:rsidRPr="005716D3">
        <w:rPr>
          <w:sz w:val="22"/>
        </w:rPr>
        <w:t>L (N), nesplnili požiadavky verejného obstarávateľa na danú časť predmetu zákazky.</w:t>
      </w:r>
    </w:p>
    <w:p w:rsidR="005716D3" w:rsidRDefault="005716D3" w:rsidP="00B41AC9">
      <w:pPr>
        <w:pStyle w:val="Odsekzoznamu"/>
        <w:numPr>
          <w:ilvl w:val="1"/>
          <w:numId w:val="20"/>
        </w:numPr>
        <w:spacing w:before="60" w:after="60"/>
        <w:ind w:hanging="720"/>
        <w:contextualSpacing w:val="0"/>
        <w:jc w:val="both"/>
        <w:rPr>
          <w:sz w:val="22"/>
        </w:rPr>
      </w:pPr>
      <w:r w:rsidRPr="005716D3">
        <w:rPr>
          <w:sz w:val="22"/>
        </w:rPr>
        <w:t>Ponuka, ktorá nespĺňa požiadavky na danú časť predmetu zákazky, uvedené v oznámení o</w:t>
      </w:r>
      <w:r>
        <w:rPr>
          <w:sz w:val="22"/>
        </w:rPr>
        <w:t> </w:t>
      </w:r>
      <w:r w:rsidRPr="005716D3">
        <w:rPr>
          <w:sz w:val="22"/>
        </w:rPr>
        <w:t>vyhlásení verejného obstarávania a v súťažných podkladoch alebo náležitosti ponuky, bude vylúčená z postupu verejného obstarávania.</w:t>
      </w:r>
    </w:p>
    <w:p w:rsidR="009333FB" w:rsidRDefault="009333FB">
      <w:pPr>
        <w:spacing w:after="160" w:line="259" w:lineRule="auto"/>
        <w:rPr>
          <w:sz w:val="22"/>
        </w:rPr>
      </w:pPr>
      <w:r>
        <w:rPr>
          <w:sz w:val="22"/>
        </w:rPr>
        <w:br w:type="page"/>
      </w:r>
    </w:p>
    <w:tbl>
      <w:tblPr>
        <w:tblStyle w:val="Mriekatabuky"/>
        <w:tblW w:w="0" w:type="auto"/>
        <w:jc w:val="center"/>
        <w:tblLook w:val="04A0" w:firstRow="1" w:lastRow="0" w:firstColumn="1" w:lastColumn="0" w:noHBand="0" w:noVBand="1"/>
      </w:tblPr>
      <w:tblGrid>
        <w:gridCol w:w="2297"/>
        <w:gridCol w:w="6657"/>
      </w:tblGrid>
      <w:tr w:rsidR="009333FB" w:rsidRPr="00D60AA6" w:rsidTr="00405DDC">
        <w:trPr>
          <w:trHeight w:val="619"/>
          <w:jc w:val="center"/>
        </w:trPr>
        <w:tc>
          <w:tcPr>
            <w:tcW w:w="2297" w:type="dxa"/>
          </w:tcPr>
          <w:p w:rsidR="009333FB" w:rsidRPr="001F0B65" w:rsidRDefault="009333FB" w:rsidP="00405DDC">
            <w:pPr>
              <w:spacing w:before="60" w:after="60"/>
              <w:jc w:val="both"/>
              <w:rPr>
                <w:sz w:val="22"/>
                <w:szCs w:val="22"/>
              </w:rPr>
            </w:pPr>
            <w:r w:rsidRPr="001F0B65">
              <w:rPr>
                <w:sz w:val="22"/>
                <w:szCs w:val="22"/>
              </w:rPr>
              <w:t xml:space="preserve">Verejný obstarávateľ: </w:t>
            </w:r>
          </w:p>
        </w:tc>
        <w:tc>
          <w:tcPr>
            <w:tcW w:w="6657" w:type="dxa"/>
            <w:vAlign w:val="center"/>
          </w:tcPr>
          <w:p w:rsidR="009333FB" w:rsidRPr="001F0B65" w:rsidRDefault="009333FB" w:rsidP="00405DDC">
            <w:pPr>
              <w:pStyle w:val="Tabulka-titulka"/>
              <w:jc w:val="both"/>
              <w:rPr>
                <w:b/>
                <w:sz w:val="24"/>
                <w:szCs w:val="24"/>
              </w:rPr>
            </w:pPr>
            <w:r w:rsidRPr="001F0B65">
              <w:rPr>
                <w:b/>
                <w:sz w:val="24"/>
                <w:szCs w:val="24"/>
              </w:rPr>
              <w:t xml:space="preserve">Výskumný ústav vodného hospodárstva </w:t>
            </w:r>
          </w:p>
          <w:p w:rsidR="009333FB" w:rsidRPr="001F0B65" w:rsidRDefault="009333FB" w:rsidP="00405DDC">
            <w:pPr>
              <w:jc w:val="both"/>
              <w:rPr>
                <w:szCs w:val="24"/>
              </w:rPr>
            </w:pPr>
            <w:r w:rsidRPr="001F0B65">
              <w:rPr>
                <w:b/>
                <w:szCs w:val="24"/>
              </w:rPr>
              <w:t xml:space="preserve">Nábr. arm. Gen. L. Svobodu 5, 812 49 </w:t>
            </w:r>
            <w:r>
              <w:rPr>
                <w:b/>
                <w:szCs w:val="24"/>
              </w:rPr>
              <w:t xml:space="preserve"> </w:t>
            </w:r>
            <w:r w:rsidRPr="001F0B65">
              <w:rPr>
                <w:b/>
                <w:szCs w:val="24"/>
              </w:rPr>
              <w:t>Bratislava 1</w:t>
            </w:r>
          </w:p>
        </w:tc>
      </w:tr>
      <w:tr w:rsidR="009333FB" w:rsidRPr="00D60AA6" w:rsidTr="00405DDC">
        <w:trPr>
          <w:trHeight w:val="432"/>
          <w:jc w:val="center"/>
        </w:trPr>
        <w:tc>
          <w:tcPr>
            <w:tcW w:w="2297" w:type="dxa"/>
            <w:vAlign w:val="center"/>
          </w:tcPr>
          <w:p w:rsidR="009333FB" w:rsidRPr="001F0B65" w:rsidRDefault="009333FB" w:rsidP="00405DDC">
            <w:pPr>
              <w:jc w:val="both"/>
              <w:rPr>
                <w:sz w:val="22"/>
                <w:szCs w:val="22"/>
              </w:rPr>
            </w:pPr>
            <w:r w:rsidRPr="001F0B65">
              <w:rPr>
                <w:sz w:val="22"/>
                <w:szCs w:val="22"/>
              </w:rPr>
              <w:t>Typ zákazky:</w:t>
            </w:r>
          </w:p>
        </w:tc>
        <w:tc>
          <w:tcPr>
            <w:tcW w:w="6657" w:type="dxa"/>
            <w:vAlign w:val="center"/>
          </w:tcPr>
          <w:p w:rsidR="009333FB" w:rsidRPr="001F0B65" w:rsidRDefault="009333FB" w:rsidP="00405DDC">
            <w:pPr>
              <w:jc w:val="both"/>
              <w:rPr>
                <w:szCs w:val="24"/>
              </w:rPr>
            </w:pPr>
            <w:r w:rsidRPr="001F0B65">
              <w:rPr>
                <w:szCs w:val="24"/>
              </w:rPr>
              <w:t>Nadlimitná zákazka na poskytnutie služby</w:t>
            </w:r>
          </w:p>
        </w:tc>
      </w:tr>
      <w:tr w:rsidR="009333FB" w:rsidRPr="00D60AA6" w:rsidTr="00405DDC">
        <w:trPr>
          <w:trHeight w:val="432"/>
          <w:jc w:val="center"/>
        </w:trPr>
        <w:tc>
          <w:tcPr>
            <w:tcW w:w="2297" w:type="dxa"/>
            <w:vAlign w:val="center"/>
          </w:tcPr>
          <w:p w:rsidR="009333FB" w:rsidRPr="001F0B65" w:rsidRDefault="009333FB" w:rsidP="00405DDC">
            <w:pPr>
              <w:jc w:val="both"/>
              <w:rPr>
                <w:sz w:val="22"/>
                <w:szCs w:val="22"/>
              </w:rPr>
            </w:pPr>
            <w:r w:rsidRPr="001F0B65">
              <w:rPr>
                <w:sz w:val="22"/>
                <w:szCs w:val="22"/>
              </w:rPr>
              <w:t>Postup:</w:t>
            </w:r>
          </w:p>
        </w:tc>
        <w:tc>
          <w:tcPr>
            <w:tcW w:w="6657" w:type="dxa"/>
            <w:vAlign w:val="center"/>
          </w:tcPr>
          <w:p w:rsidR="009333FB" w:rsidRPr="001F0B65" w:rsidRDefault="009333FB" w:rsidP="005B0787">
            <w:pPr>
              <w:jc w:val="both"/>
              <w:rPr>
                <w:szCs w:val="24"/>
              </w:rPr>
            </w:pPr>
            <w:r w:rsidRPr="001F0B65">
              <w:rPr>
                <w:szCs w:val="24"/>
              </w:rPr>
              <w:t>Verejná súťaž</w:t>
            </w:r>
          </w:p>
        </w:tc>
      </w:tr>
      <w:tr w:rsidR="009333FB" w:rsidRPr="00D60AA6" w:rsidTr="00405DDC">
        <w:trPr>
          <w:trHeight w:val="432"/>
          <w:jc w:val="center"/>
        </w:trPr>
        <w:tc>
          <w:tcPr>
            <w:tcW w:w="2297" w:type="dxa"/>
            <w:vAlign w:val="center"/>
          </w:tcPr>
          <w:p w:rsidR="009333FB" w:rsidRPr="001F0B65" w:rsidRDefault="009333FB" w:rsidP="00405DDC">
            <w:pPr>
              <w:jc w:val="both"/>
              <w:rPr>
                <w:sz w:val="22"/>
                <w:szCs w:val="22"/>
              </w:rPr>
            </w:pPr>
            <w:r w:rsidRPr="001F0B65">
              <w:rPr>
                <w:sz w:val="22"/>
                <w:szCs w:val="22"/>
              </w:rPr>
              <w:t>Predmet zákazky:</w:t>
            </w:r>
          </w:p>
        </w:tc>
        <w:tc>
          <w:tcPr>
            <w:tcW w:w="6657" w:type="dxa"/>
            <w:vAlign w:val="center"/>
          </w:tcPr>
          <w:p w:rsidR="009333FB" w:rsidRPr="001F0B65" w:rsidRDefault="009333FB" w:rsidP="00405DDC">
            <w:pPr>
              <w:jc w:val="both"/>
              <w:rPr>
                <w:szCs w:val="24"/>
              </w:rPr>
            </w:pPr>
            <w:r w:rsidRPr="001F0B65">
              <w:rPr>
                <w:b/>
                <w:szCs w:val="24"/>
              </w:rPr>
              <w:t>Monitorovanie vybraných prvkov v povrchových vodách II.</w:t>
            </w:r>
          </w:p>
        </w:tc>
      </w:tr>
    </w:tbl>
    <w:p w:rsidR="009333FB" w:rsidRDefault="009333FB" w:rsidP="009333FB">
      <w:pPr>
        <w:spacing w:before="60" w:after="60"/>
        <w:ind w:left="720" w:hanging="720"/>
        <w:jc w:val="both"/>
        <w:rPr>
          <w:sz w:val="22"/>
        </w:rPr>
      </w:pPr>
    </w:p>
    <w:p w:rsidR="009333FB" w:rsidRPr="00B62B58" w:rsidRDefault="009333FB" w:rsidP="001664EB">
      <w:pPr>
        <w:spacing w:before="60" w:after="60"/>
        <w:ind w:left="720" w:hanging="720"/>
        <w:jc w:val="both"/>
        <w:rPr>
          <w:sz w:val="22"/>
        </w:rPr>
      </w:pPr>
    </w:p>
    <w:p w:rsidR="009333FB" w:rsidRPr="004C387F" w:rsidRDefault="009333FB" w:rsidP="00C524B9">
      <w:pPr>
        <w:pStyle w:val="Odsekzoznamu"/>
        <w:numPr>
          <w:ilvl w:val="0"/>
          <w:numId w:val="2"/>
        </w:numPr>
        <w:spacing w:before="60" w:after="60"/>
        <w:ind w:left="720" w:hanging="720"/>
        <w:contextualSpacing w:val="0"/>
        <w:jc w:val="both"/>
        <w:outlineLvl w:val="0"/>
        <w:rPr>
          <w:rStyle w:val="Intenzvnyodkaz"/>
        </w:rPr>
      </w:pPr>
      <w:bookmarkStart w:id="53" w:name="_Toc479171727"/>
      <w:r w:rsidRPr="004C387F">
        <w:rPr>
          <w:rStyle w:val="Intenzvnyodkaz"/>
        </w:rPr>
        <w:t>Spôsob určenia ceny</w:t>
      </w:r>
      <w:bookmarkEnd w:id="53"/>
    </w:p>
    <w:p w:rsidR="009333FB" w:rsidRPr="00B62B58" w:rsidRDefault="009333FB" w:rsidP="001664EB">
      <w:pPr>
        <w:spacing w:before="60" w:after="60"/>
        <w:ind w:left="720" w:hanging="720"/>
        <w:jc w:val="both"/>
        <w:rPr>
          <w:b/>
          <w:sz w:val="22"/>
        </w:rPr>
      </w:pPr>
    </w:p>
    <w:p w:rsidR="009333FB" w:rsidRPr="004C387F" w:rsidRDefault="009333FB" w:rsidP="00C524B9">
      <w:pPr>
        <w:pStyle w:val="Odsekzoznamu"/>
        <w:numPr>
          <w:ilvl w:val="0"/>
          <w:numId w:val="22"/>
        </w:numPr>
        <w:spacing w:before="60" w:after="60"/>
        <w:ind w:hanging="720"/>
        <w:contextualSpacing w:val="0"/>
        <w:jc w:val="both"/>
        <w:outlineLvl w:val="2"/>
        <w:rPr>
          <w:rStyle w:val="Siln"/>
        </w:rPr>
      </w:pPr>
      <w:bookmarkStart w:id="54" w:name="_Toc479171728"/>
      <w:r w:rsidRPr="004C387F">
        <w:rPr>
          <w:rStyle w:val="Siln"/>
        </w:rPr>
        <w:t>Stanovenie ceny</w:t>
      </w:r>
      <w:bookmarkEnd w:id="54"/>
    </w:p>
    <w:p w:rsidR="009333FB" w:rsidRPr="009333FB" w:rsidRDefault="009333FB" w:rsidP="00B41AC9">
      <w:pPr>
        <w:pStyle w:val="Odsekzoznamu"/>
        <w:numPr>
          <w:ilvl w:val="1"/>
          <w:numId w:val="22"/>
        </w:numPr>
        <w:spacing w:before="60" w:after="60"/>
        <w:ind w:left="720" w:hanging="720"/>
        <w:contextualSpacing w:val="0"/>
        <w:jc w:val="both"/>
        <w:rPr>
          <w:sz w:val="22"/>
        </w:rPr>
      </w:pPr>
      <w:r w:rsidRPr="009333FB">
        <w:rPr>
          <w:sz w:val="22"/>
        </w:rPr>
        <w:t>Cena za predmet zákazky musí byť stanovená v zmysle zákona č. 18/1996 Z. z. o cenách v</w:t>
      </w:r>
      <w:r>
        <w:rPr>
          <w:sz w:val="22"/>
        </w:rPr>
        <w:t> </w:t>
      </w:r>
      <w:r w:rsidRPr="009333FB">
        <w:rPr>
          <w:sz w:val="22"/>
        </w:rPr>
        <w:t>znení</w:t>
      </w:r>
      <w:r>
        <w:rPr>
          <w:sz w:val="22"/>
        </w:rPr>
        <w:t xml:space="preserve"> </w:t>
      </w:r>
      <w:r w:rsidRPr="009333FB">
        <w:rPr>
          <w:sz w:val="22"/>
        </w:rPr>
        <w:t xml:space="preserve">neskorších predpisov, vyhlášky MF SR č. 87/1996 Z. </w:t>
      </w:r>
      <w:r>
        <w:rPr>
          <w:sz w:val="22"/>
        </w:rPr>
        <w:t>z., ktorou sa vykonáva zákon č. </w:t>
      </w:r>
      <w:r w:rsidRPr="009333FB">
        <w:rPr>
          <w:sz w:val="22"/>
        </w:rPr>
        <w:t>18/1996 Z. z. o cenách v znení neskorších predpisov.</w:t>
      </w:r>
    </w:p>
    <w:p w:rsidR="009333FB" w:rsidRPr="009333FB" w:rsidRDefault="009333FB" w:rsidP="00B41AC9">
      <w:pPr>
        <w:pStyle w:val="Odsekzoznamu"/>
        <w:numPr>
          <w:ilvl w:val="1"/>
          <w:numId w:val="22"/>
        </w:numPr>
        <w:tabs>
          <w:tab w:val="left" w:pos="720"/>
        </w:tabs>
        <w:spacing w:before="60" w:after="60"/>
        <w:ind w:left="720" w:hanging="720"/>
        <w:contextualSpacing w:val="0"/>
        <w:jc w:val="both"/>
        <w:rPr>
          <w:sz w:val="22"/>
        </w:rPr>
      </w:pPr>
      <w:r w:rsidRPr="001664EB">
        <w:rPr>
          <w:sz w:val="22"/>
          <w:u w:val="single"/>
        </w:rPr>
        <w:t xml:space="preserve">Uchádzač </w:t>
      </w:r>
      <w:r w:rsidR="00B41AC9">
        <w:rPr>
          <w:sz w:val="22"/>
          <w:u w:val="single"/>
        </w:rPr>
        <w:t>uvedie ako súčasť návrhu zmluvy</w:t>
      </w:r>
      <w:r w:rsidRPr="009333FB">
        <w:rPr>
          <w:sz w:val="22"/>
        </w:rPr>
        <w:t xml:space="preserve"> (Prílohy č. 5.1 a </w:t>
      </w:r>
      <w:r>
        <w:rPr>
          <w:sz w:val="22"/>
        </w:rPr>
        <w:t xml:space="preserve">5.2 súťažných podkladov) </w:t>
      </w:r>
      <w:r w:rsidRPr="001664EB">
        <w:rPr>
          <w:sz w:val="22"/>
          <w:u w:val="single"/>
        </w:rPr>
        <w:t>svoju pozíciu platcu dane z pridanej hodnoty</w:t>
      </w:r>
      <w:r w:rsidRPr="009333FB">
        <w:rPr>
          <w:sz w:val="22"/>
        </w:rPr>
        <w:t xml:space="preserve"> (ďalej len „DPH“), </w:t>
      </w:r>
      <w:r w:rsidRPr="001664EB">
        <w:rPr>
          <w:sz w:val="22"/>
          <w:u w:val="single"/>
        </w:rPr>
        <w:t>či si uplatní DPH a podľa akého</w:t>
      </w:r>
      <w:r w:rsidR="00B41AC9">
        <w:rPr>
          <w:sz w:val="22"/>
          <w:u w:val="single"/>
        </w:rPr>
        <w:t xml:space="preserve"> </w:t>
      </w:r>
      <w:r w:rsidRPr="001664EB">
        <w:rPr>
          <w:sz w:val="22"/>
          <w:u w:val="single"/>
        </w:rPr>
        <w:t>pravidla a ustanovenia, s poukazom na slovenský zákon</w:t>
      </w:r>
      <w:r w:rsidRPr="009333FB">
        <w:rPr>
          <w:sz w:val="22"/>
        </w:rPr>
        <w:t xml:space="preserve"> č. 222/2004 Z. z. o dani z pridanej hodnoty v znení neskorších predpisov, resp. ak je zahraničnou osobou uvedie článok Európskej smernice Rady 2006/112/ES o spoločnom systéme dane z pridanej hodnoty v znení zmien a doplnkov.</w:t>
      </w:r>
    </w:p>
    <w:p w:rsidR="009333FB" w:rsidRPr="009333FB" w:rsidRDefault="009333FB" w:rsidP="00B41AC9">
      <w:pPr>
        <w:pStyle w:val="Odsekzoznamu"/>
        <w:numPr>
          <w:ilvl w:val="1"/>
          <w:numId w:val="22"/>
        </w:numPr>
        <w:tabs>
          <w:tab w:val="left" w:pos="720"/>
        </w:tabs>
        <w:spacing w:before="60" w:after="60"/>
        <w:ind w:left="720" w:hanging="720"/>
        <w:contextualSpacing w:val="0"/>
        <w:jc w:val="both"/>
        <w:rPr>
          <w:sz w:val="22"/>
        </w:rPr>
      </w:pPr>
      <w:r w:rsidRPr="009333FB">
        <w:rPr>
          <w:sz w:val="22"/>
        </w:rPr>
        <w:t>Uchádzač je povinný v predloženej ponuke vziať do úvahy všetky skutočnosti a náklady, ktoré</w:t>
      </w:r>
      <w:r>
        <w:rPr>
          <w:sz w:val="22"/>
        </w:rPr>
        <w:t xml:space="preserve"> </w:t>
      </w:r>
      <w:r w:rsidRPr="009333FB">
        <w:rPr>
          <w:sz w:val="22"/>
        </w:rPr>
        <w:t>sú nevyhnutné na úplné a riadne plnenie zmluvy, podľa požiadavie</w:t>
      </w:r>
      <w:r>
        <w:rPr>
          <w:sz w:val="22"/>
        </w:rPr>
        <w:t>k na plnenie zmluvy uvedených v </w:t>
      </w:r>
      <w:r w:rsidRPr="009333FB">
        <w:rPr>
          <w:sz w:val="22"/>
        </w:rPr>
        <w:t xml:space="preserve">kapitole </w:t>
      </w:r>
      <w:r w:rsidRPr="001664EB">
        <w:rPr>
          <w:i/>
          <w:sz w:val="22"/>
        </w:rPr>
        <w:t>E. Obchodné podmienky plnenia predmetu zákazky</w:t>
      </w:r>
      <w:r w:rsidRPr="009333FB">
        <w:rPr>
          <w:sz w:val="22"/>
        </w:rPr>
        <w:t>, pričom do svojich cien zahrnie náklady spojené s plnením predmetu zákazky a to najmä:</w:t>
      </w:r>
    </w:p>
    <w:p w:rsidR="009333FB" w:rsidRPr="009333FB" w:rsidRDefault="009333FB" w:rsidP="00B41AC9">
      <w:pPr>
        <w:pStyle w:val="Odsekzoznamu"/>
        <w:numPr>
          <w:ilvl w:val="1"/>
          <w:numId w:val="23"/>
        </w:numPr>
        <w:spacing w:before="60" w:after="60"/>
        <w:ind w:left="990" w:hanging="270"/>
        <w:contextualSpacing w:val="0"/>
        <w:jc w:val="both"/>
        <w:rPr>
          <w:sz w:val="22"/>
        </w:rPr>
      </w:pPr>
      <w:r w:rsidRPr="009333FB">
        <w:rPr>
          <w:sz w:val="22"/>
        </w:rPr>
        <w:t>dopravné náklady,</w:t>
      </w:r>
    </w:p>
    <w:p w:rsidR="009333FB" w:rsidRPr="009333FB" w:rsidRDefault="009333FB" w:rsidP="00B41AC9">
      <w:pPr>
        <w:pStyle w:val="Odsekzoznamu"/>
        <w:numPr>
          <w:ilvl w:val="1"/>
          <w:numId w:val="23"/>
        </w:numPr>
        <w:spacing w:before="60" w:after="60"/>
        <w:ind w:left="990" w:hanging="270"/>
        <w:contextualSpacing w:val="0"/>
        <w:jc w:val="both"/>
        <w:rPr>
          <w:sz w:val="22"/>
        </w:rPr>
      </w:pPr>
      <w:r w:rsidRPr="009333FB">
        <w:rPr>
          <w:sz w:val="22"/>
        </w:rPr>
        <w:t>náklady na obstaranie dokumentov súvisiacich s predmetom zmluvy, ak takéto dokumenty požaduje verejný obstarávateľ,</w:t>
      </w:r>
    </w:p>
    <w:p w:rsidR="009333FB" w:rsidRPr="009333FB" w:rsidRDefault="009333FB" w:rsidP="00B41AC9">
      <w:pPr>
        <w:pStyle w:val="Odsekzoznamu"/>
        <w:numPr>
          <w:ilvl w:val="1"/>
          <w:numId w:val="23"/>
        </w:numPr>
        <w:spacing w:before="60" w:after="60"/>
        <w:ind w:left="990" w:hanging="270"/>
        <w:contextualSpacing w:val="0"/>
        <w:jc w:val="both"/>
        <w:rPr>
          <w:sz w:val="22"/>
        </w:rPr>
      </w:pPr>
      <w:r w:rsidRPr="009333FB">
        <w:rPr>
          <w:sz w:val="22"/>
        </w:rPr>
        <w:t>všetky ďalšie náklady, ktoré sa môžu vyskytnúť v súvislosti s riadnym plnením predmetu zmluvy.</w:t>
      </w:r>
    </w:p>
    <w:p w:rsidR="009333FB" w:rsidRPr="001664EB" w:rsidRDefault="009333FB" w:rsidP="00B41AC9">
      <w:pPr>
        <w:pStyle w:val="Odsekzoznamu"/>
        <w:numPr>
          <w:ilvl w:val="1"/>
          <w:numId w:val="22"/>
        </w:numPr>
        <w:spacing w:before="60" w:after="60"/>
        <w:ind w:left="720" w:hanging="720"/>
        <w:contextualSpacing w:val="0"/>
        <w:jc w:val="both"/>
        <w:rPr>
          <w:sz w:val="22"/>
        </w:rPr>
      </w:pPr>
      <w:r w:rsidRPr="009333FB">
        <w:rPr>
          <w:sz w:val="22"/>
        </w:rPr>
        <w:t>Pre výpočet celkovej zmluvnej ceny uchádzač vyplní v Prílohe č. 3.1 a/alebo 3.2 súťažných</w:t>
      </w:r>
      <w:r w:rsidR="001664EB">
        <w:rPr>
          <w:sz w:val="22"/>
        </w:rPr>
        <w:t xml:space="preserve"> </w:t>
      </w:r>
      <w:r w:rsidRPr="001664EB">
        <w:rPr>
          <w:sz w:val="22"/>
        </w:rPr>
        <w:t>podkladov nasledovné údaje:</w:t>
      </w:r>
    </w:p>
    <w:p w:rsidR="001664EB" w:rsidRDefault="009333FB" w:rsidP="00B41AC9">
      <w:pPr>
        <w:pStyle w:val="Odsekzoznamu"/>
        <w:numPr>
          <w:ilvl w:val="3"/>
          <w:numId w:val="22"/>
        </w:numPr>
        <w:spacing w:before="60" w:after="60"/>
        <w:ind w:left="990" w:hanging="270"/>
        <w:contextualSpacing w:val="0"/>
        <w:jc w:val="both"/>
        <w:rPr>
          <w:sz w:val="22"/>
        </w:rPr>
      </w:pPr>
      <w:r w:rsidRPr="001664EB">
        <w:rPr>
          <w:sz w:val="22"/>
        </w:rPr>
        <w:t>Cena za MJ v EUR bez DPH,</w:t>
      </w:r>
    </w:p>
    <w:p w:rsidR="009333FB" w:rsidRPr="001664EB" w:rsidRDefault="009333FB" w:rsidP="00B41AC9">
      <w:pPr>
        <w:pStyle w:val="Odsekzoznamu"/>
        <w:numPr>
          <w:ilvl w:val="3"/>
          <w:numId w:val="22"/>
        </w:numPr>
        <w:spacing w:before="60" w:after="60"/>
        <w:ind w:left="990" w:hanging="270"/>
        <w:contextualSpacing w:val="0"/>
        <w:jc w:val="both"/>
        <w:rPr>
          <w:sz w:val="22"/>
        </w:rPr>
      </w:pPr>
      <w:r w:rsidRPr="001664EB">
        <w:rPr>
          <w:sz w:val="22"/>
        </w:rPr>
        <w:t>sadzba DPH v % (Ak uchádzač nie je platcom D</w:t>
      </w:r>
      <w:r w:rsidR="00E6056D">
        <w:rPr>
          <w:sz w:val="22"/>
        </w:rPr>
        <w:t>PH, uvedie sadzbu DPH v % 0. Na </w:t>
      </w:r>
      <w:r w:rsidRPr="001664EB">
        <w:rPr>
          <w:sz w:val="22"/>
        </w:rPr>
        <w:t>skutočnosť, že nie je platcom DPH upozorní. Ak je uchádzač platcom DPH uvedie príslušnú sadzbu DPH).</w:t>
      </w:r>
    </w:p>
    <w:p w:rsidR="009333FB" w:rsidRPr="009333FB" w:rsidRDefault="009333FB" w:rsidP="00407E52">
      <w:pPr>
        <w:pStyle w:val="Odsekzoznamu"/>
        <w:spacing w:before="60" w:after="60"/>
        <w:ind w:hanging="12"/>
        <w:contextualSpacing w:val="0"/>
        <w:jc w:val="both"/>
        <w:rPr>
          <w:sz w:val="22"/>
        </w:rPr>
      </w:pPr>
      <w:r w:rsidRPr="009333FB">
        <w:rPr>
          <w:sz w:val="22"/>
        </w:rPr>
        <w:t>Z vyplnených údajov budú vypočítané pre každú položku hodnoty:</w:t>
      </w:r>
    </w:p>
    <w:p w:rsidR="001664EB" w:rsidRDefault="009333FB" w:rsidP="00B41AC9">
      <w:pPr>
        <w:pStyle w:val="Odsekzoznamu"/>
        <w:numPr>
          <w:ilvl w:val="3"/>
          <w:numId w:val="22"/>
        </w:numPr>
        <w:spacing w:before="60" w:after="60"/>
        <w:ind w:left="990" w:hanging="270"/>
        <w:contextualSpacing w:val="0"/>
        <w:jc w:val="both"/>
        <w:rPr>
          <w:sz w:val="22"/>
        </w:rPr>
      </w:pPr>
      <w:r w:rsidRPr="009333FB">
        <w:rPr>
          <w:sz w:val="22"/>
        </w:rPr>
        <w:t xml:space="preserve">DPH v EUR za MJ (hodnota DPH v EUR vypočítaná </w:t>
      </w:r>
      <w:r w:rsidR="00E6056D">
        <w:rPr>
          <w:sz w:val="22"/>
        </w:rPr>
        <w:t>podľa sadzby DPH z Ceny za MJ v </w:t>
      </w:r>
      <w:r w:rsidRPr="009333FB">
        <w:rPr>
          <w:sz w:val="22"/>
        </w:rPr>
        <w:t>EUR bez DPH),</w:t>
      </w:r>
    </w:p>
    <w:p w:rsidR="001664EB" w:rsidRDefault="009333FB" w:rsidP="00B41AC9">
      <w:pPr>
        <w:pStyle w:val="Odsekzoznamu"/>
        <w:numPr>
          <w:ilvl w:val="3"/>
          <w:numId w:val="22"/>
        </w:numPr>
        <w:spacing w:before="60" w:after="60"/>
        <w:ind w:left="990" w:hanging="270"/>
        <w:contextualSpacing w:val="0"/>
        <w:jc w:val="both"/>
        <w:rPr>
          <w:sz w:val="22"/>
        </w:rPr>
      </w:pPr>
      <w:r w:rsidRPr="001664EB">
        <w:rPr>
          <w:sz w:val="22"/>
        </w:rPr>
        <w:t>Cena za MJ v EUR s DPH (súčet Cena za MJ v EUR bez DPH a hodnoty DPH v EUR),</w:t>
      </w:r>
    </w:p>
    <w:p w:rsidR="00E6056D" w:rsidRDefault="009333FB" w:rsidP="00B41AC9">
      <w:pPr>
        <w:pStyle w:val="Odsekzoznamu"/>
        <w:numPr>
          <w:ilvl w:val="3"/>
          <w:numId w:val="22"/>
        </w:numPr>
        <w:spacing w:before="60" w:after="60"/>
        <w:ind w:left="990" w:hanging="270"/>
        <w:contextualSpacing w:val="0"/>
        <w:jc w:val="both"/>
        <w:rPr>
          <w:sz w:val="22"/>
        </w:rPr>
      </w:pPr>
      <w:r w:rsidRPr="001664EB">
        <w:rPr>
          <w:sz w:val="22"/>
        </w:rPr>
        <w:t>Cena za množstvo MJ v EUR bez DPH (súčin Ceny z</w:t>
      </w:r>
      <w:r w:rsidR="00E6056D">
        <w:rPr>
          <w:sz w:val="22"/>
        </w:rPr>
        <w:t>a MJ v EUR bez DPH a počtu MJ),</w:t>
      </w:r>
    </w:p>
    <w:p w:rsidR="001664EB" w:rsidRDefault="009333FB" w:rsidP="00B41AC9">
      <w:pPr>
        <w:pStyle w:val="Odsekzoznamu"/>
        <w:numPr>
          <w:ilvl w:val="3"/>
          <w:numId w:val="22"/>
        </w:numPr>
        <w:spacing w:before="60" w:after="60"/>
        <w:ind w:left="990" w:hanging="270"/>
        <w:contextualSpacing w:val="0"/>
        <w:jc w:val="both"/>
        <w:rPr>
          <w:sz w:val="22"/>
        </w:rPr>
      </w:pPr>
      <w:r w:rsidRPr="001664EB">
        <w:rPr>
          <w:sz w:val="22"/>
        </w:rPr>
        <w:t>DPH v EUR za množstvo MJ (hodnota DPH v EUR vypočítaná podľa sadzby DPH z Ceny za množstvo MJ v EUR bez DPH),</w:t>
      </w:r>
    </w:p>
    <w:p w:rsidR="009333FB" w:rsidRPr="001664EB" w:rsidRDefault="009333FB" w:rsidP="00B41AC9">
      <w:pPr>
        <w:pStyle w:val="Odsekzoznamu"/>
        <w:numPr>
          <w:ilvl w:val="3"/>
          <w:numId w:val="22"/>
        </w:numPr>
        <w:spacing w:before="60" w:after="60"/>
        <w:ind w:left="990" w:hanging="270"/>
        <w:contextualSpacing w:val="0"/>
        <w:jc w:val="both"/>
        <w:rPr>
          <w:sz w:val="22"/>
        </w:rPr>
      </w:pPr>
      <w:r w:rsidRPr="001664EB">
        <w:rPr>
          <w:sz w:val="22"/>
        </w:rPr>
        <w:t>Cena za množstvo MJ v EUR s DPH (súčet Ceny za množstvo MJ v EUR bez DPH a DPH v EUR za množstvo MJ).</w:t>
      </w:r>
    </w:p>
    <w:p w:rsidR="009333FB" w:rsidRPr="009333FB" w:rsidRDefault="009333FB" w:rsidP="00407E52">
      <w:pPr>
        <w:pStyle w:val="Odsekzoznamu"/>
        <w:spacing w:before="60" w:after="60"/>
        <w:contextualSpacing w:val="0"/>
        <w:jc w:val="both"/>
        <w:rPr>
          <w:sz w:val="22"/>
        </w:rPr>
      </w:pPr>
      <w:r w:rsidRPr="009333FB">
        <w:rPr>
          <w:sz w:val="22"/>
        </w:rPr>
        <w:t>Z hodnôt pre každú položku bude následne vypočítané:</w:t>
      </w:r>
    </w:p>
    <w:p w:rsidR="009333FB" w:rsidRPr="001664EB" w:rsidRDefault="009333FB" w:rsidP="00B41AC9">
      <w:pPr>
        <w:pStyle w:val="Odsekzoznamu"/>
        <w:numPr>
          <w:ilvl w:val="3"/>
          <w:numId w:val="22"/>
        </w:numPr>
        <w:spacing w:before="60" w:after="60"/>
        <w:ind w:left="990" w:hanging="270"/>
        <w:contextualSpacing w:val="0"/>
        <w:jc w:val="both"/>
        <w:rPr>
          <w:sz w:val="22"/>
        </w:rPr>
      </w:pPr>
      <w:r w:rsidRPr="001664EB">
        <w:rPr>
          <w:sz w:val="22"/>
        </w:rPr>
        <w:t>Navrhovaná Celková zmluvná cena v EUR príslušnej časti predmetu zákazky (súčet</w:t>
      </w:r>
      <w:r w:rsidR="001664EB">
        <w:rPr>
          <w:sz w:val="22"/>
        </w:rPr>
        <w:t xml:space="preserve"> </w:t>
      </w:r>
      <w:r w:rsidRPr="001664EB">
        <w:rPr>
          <w:sz w:val="22"/>
        </w:rPr>
        <w:t>všetkých cien príslušnej časti predmetu zákazky za množstvo MJ v EUR s DPH).</w:t>
      </w:r>
    </w:p>
    <w:p w:rsidR="00E6056D" w:rsidRDefault="009333FB" w:rsidP="00B41AC9">
      <w:pPr>
        <w:pStyle w:val="Odsekzoznamu"/>
        <w:numPr>
          <w:ilvl w:val="1"/>
          <w:numId w:val="22"/>
        </w:numPr>
        <w:spacing w:before="60" w:after="60"/>
        <w:ind w:left="720" w:hanging="720"/>
        <w:contextualSpacing w:val="0"/>
        <w:jc w:val="both"/>
        <w:rPr>
          <w:sz w:val="22"/>
        </w:rPr>
      </w:pPr>
      <w:r w:rsidRPr="001664EB">
        <w:rPr>
          <w:sz w:val="22"/>
        </w:rPr>
        <w:t>Počet desatinných miest pre výpočty je určený nastavením v Prílohe č. 3.1 a 3.2 súťažných</w:t>
      </w:r>
      <w:r w:rsidR="001664EB">
        <w:rPr>
          <w:sz w:val="22"/>
        </w:rPr>
        <w:t xml:space="preserve"> </w:t>
      </w:r>
      <w:r w:rsidRPr="001664EB">
        <w:rPr>
          <w:sz w:val="22"/>
        </w:rPr>
        <w:t>podkladov.</w:t>
      </w:r>
    </w:p>
    <w:p w:rsidR="009333FB" w:rsidRDefault="009333FB" w:rsidP="00407E52">
      <w:pPr>
        <w:pStyle w:val="Odsekzoznamu"/>
        <w:spacing w:before="60" w:after="60"/>
        <w:contextualSpacing w:val="0"/>
        <w:jc w:val="both"/>
        <w:rPr>
          <w:sz w:val="22"/>
        </w:rPr>
      </w:pPr>
      <w:r w:rsidRPr="00E6056D">
        <w:rPr>
          <w:sz w:val="22"/>
        </w:rPr>
        <w:t>Cena za MJ položky musí byť vyššia ako nula. Cena rovná nule znamená, že ponuka nie je</w:t>
      </w:r>
      <w:r w:rsidR="001664EB" w:rsidRPr="00E6056D">
        <w:rPr>
          <w:sz w:val="22"/>
        </w:rPr>
        <w:t xml:space="preserve"> </w:t>
      </w:r>
      <w:r w:rsidRPr="00E6056D">
        <w:rPr>
          <w:sz w:val="22"/>
        </w:rPr>
        <w:t>ocenená podľa požiadaviek verejného obstarávateľa.</w:t>
      </w:r>
    </w:p>
    <w:p w:rsidR="00E6056D" w:rsidRDefault="00E6056D" w:rsidP="00B41AC9">
      <w:pPr>
        <w:pStyle w:val="Odsekzoznamu"/>
        <w:numPr>
          <w:ilvl w:val="1"/>
          <w:numId w:val="22"/>
        </w:numPr>
        <w:spacing w:before="60" w:after="60"/>
        <w:ind w:left="720" w:hanging="720"/>
        <w:contextualSpacing w:val="0"/>
        <w:jc w:val="both"/>
        <w:rPr>
          <w:sz w:val="22"/>
        </w:rPr>
      </w:pPr>
      <w:r w:rsidRPr="00E6056D">
        <w:rPr>
          <w:sz w:val="22"/>
        </w:rPr>
        <w:t>Navrhovaná Celková zmluvná cena v EUR príslušnej časti predmetu zákazky, uvedená v</w:t>
      </w:r>
      <w:r>
        <w:rPr>
          <w:sz w:val="22"/>
        </w:rPr>
        <w:t> </w:t>
      </w:r>
      <w:r w:rsidRPr="00E6056D">
        <w:rPr>
          <w:sz w:val="22"/>
        </w:rPr>
        <w:t>Návrhu na plnenie kritérií (Príloha č. 2 súťažných po</w:t>
      </w:r>
      <w:r>
        <w:rPr>
          <w:sz w:val="22"/>
        </w:rPr>
        <w:t>dkladov), musí byť vypočítaná a </w:t>
      </w:r>
      <w:r w:rsidRPr="00E6056D">
        <w:rPr>
          <w:sz w:val="22"/>
        </w:rPr>
        <w:t>vyplnená</w:t>
      </w:r>
      <w:r>
        <w:rPr>
          <w:sz w:val="22"/>
        </w:rPr>
        <w:t xml:space="preserve"> </w:t>
      </w:r>
      <w:r w:rsidRPr="00E6056D">
        <w:rPr>
          <w:sz w:val="22"/>
        </w:rPr>
        <w:t xml:space="preserve">v súlade s časťou </w:t>
      </w:r>
      <w:r w:rsidRPr="00E6056D">
        <w:rPr>
          <w:i/>
          <w:sz w:val="22"/>
        </w:rPr>
        <w:t>D. Spôsob určenia ceny</w:t>
      </w:r>
      <w:r w:rsidRPr="00E6056D">
        <w:rPr>
          <w:sz w:val="22"/>
        </w:rPr>
        <w:t xml:space="preserve"> a musí obsahovať cenu za všetky položky príslušnej časti predmetu zákazky, vrátane dopravy na miesto určenia a všetkých súvisiacich nákladov.</w:t>
      </w:r>
    </w:p>
    <w:p w:rsidR="00E6056D" w:rsidRDefault="00E6056D" w:rsidP="00407E52">
      <w:pPr>
        <w:pStyle w:val="Odsekzoznamu"/>
        <w:spacing w:before="60" w:after="60"/>
        <w:contextualSpacing w:val="0"/>
        <w:jc w:val="both"/>
        <w:rPr>
          <w:b/>
          <w:sz w:val="22"/>
        </w:rPr>
      </w:pPr>
    </w:p>
    <w:p w:rsidR="00E6056D" w:rsidRPr="004C387F" w:rsidRDefault="00E6056D" w:rsidP="00C524B9">
      <w:pPr>
        <w:pStyle w:val="Odsekzoznamu"/>
        <w:numPr>
          <w:ilvl w:val="0"/>
          <w:numId w:val="22"/>
        </w:numPr>
        <w:spacing w:before="60" w:after="60"/>
        <w:ind w:hanging="720"/>
        <w:contextualSpacing w:val="0"/>
        <w:jc w:val="both"/>
        <w:outlineLvl w:val="2"/>
        <w:rPr>
          <w:rStyle w:val="Siln"/>
        </w:rPr>
      </w:pPr>
      <w:bookmarkStart w:id="55" w:name="_Toc479171729"/>
      <w:r w:rsidRPr="004C387F">
        <w:rPr>
          <w:rStyle w:val="Siln"/>
        </w:rPr>
        <w:t>Platobné podmienky</w:t>
      </w:r>
      <w:bookmarkEnd w:id="55"/>
    </w:p>
    <w:p w:rsidR="00407E52" w:rsidRPr="00407E52" w:rsidRDefault="00407E52" w:rsidP="00B41AC9">
      <w:pPr>
        <w:pStyle w:val="Odsekzoznamu"/>
        <w:numPr>
          <w:ilvl w:val="1"/>
          <w:numId w:val="22"/>
        </w:numPr>
        <w:spacing w:before="60" w:after="60"/>
        <w:ind w:left="720" w:hanging="720"/>
        <w:contextualSpacing w:val="0"/>
        <w:jc w:val="both"/>
        <w:rPr>
          <w:sz w:val="22"/>
        </w:rPr>
      </w:pPr>
      <w:r w:rsidRPr="00407E52">
        <w:rPr>
          <w:sz w:val="22"/>
        </w:rPr>
        <w:t>Verejný obstarávateľ určuje platobné podmienky, špecifikované v Prílohách č. 5.1 a 5.2</w:t>
      </w:r>
      <w:r>
        <w:rPr>
          <w:sz w:val="22"/>
        </w:rPr>
        <w:t xml:space="preserve"> súťažných podkladov –</w:t>
      </w:r>
      <w:r w:rsidRPr="00407E52">
        <w:rPr>
          <w:sz w:val="22"/>
        </w:rPr>
        <w:t xml:space="preserve"> návrh</w:t>
      </w:r>
      <w:r>
        <w:rPr>
          <w:sz w:val="22"/>
        </w:rPr>
        <w:t xml:space="preserve"> </w:t>
      </w:r>
      <w:r w:rsidRPr="00407E52">
        <w:rPr>
          <w:sz w:val="22"/>
        </w:rPr>
        <w:t>zmluvy pre príslušnú časť predmetu zákazky.</w:t>
      </w:r>
    </w:p>
    <w:p w:rsidR="00407E52" w:rsidRDefault="00407E52" w:rsidP="00407E52">
      <w:pPr>
        <w:pStyle w:val="Odsekzoznamu"/>
        <w:spacing w:before="60" w:after="60"/>
        <w:contextualSpacing w:val="0"/>
        <w:jc w:val="both"/>
        <w:rPr>
          <w:sz w:val="22"/>
        </w:rPr>
      </w:pPr>
    </w:p>
    <w:p w:rsidR="00407E52" w:rsidRPr="004C387F" w:rsidRDefault="00407E52" w:rsidP="00C524B9">
      <w:pPr>
        <w:pStyle w:val="Odsekzoznamu"/>
        <w:numPr>
          <w:ilvl w:val="0"/>
          <w:numId w:val="22"/>
        </w:numPr>
        <w:spacing w:before="60" w:after="60"/>
        <w:ind w:hanging="720"/>
        <w:contextualSpacing w:val="0"/>
        <w:jc w:val="both"/>
        <w:outlineLvl w:val="2"/>
        <w:rPr>
          <w:rStyle w:val="Siln"/>
        </w:rPr>
      </w:pPr>
      <w:bookmarkStart w:id="56" w:name="_Toc479171730"/>
      <w:r w:rsidRPr="004C387F">
        <w:rPr>
          <w:rStyle w:val="Siln"/>
        </w:rPr>
        <w:t>Súčinnosť úspešného uchádzača potrebná na uzavretie zmluvy</w:t>
      </w:r>
      <w:bookmarkEnd w:id="56"/>
    </w:p>
    <w:p w:rsidR="001D6684" w:rsidRPr="00281097" w:rsidRDefault="00407E52" w:rsidP="00281097">
      <w:pPr>
        <w:pStyle w:val="Odsekzoznamu"/>
        <w:numPr>
          <w:ilvl w:val="1"/>
          <w:numId w:val="22"/>
        </w:numPr>
        <w:spacing w:before="60" w:after="160" w:line="259" w:lineRule="auto"/>
        <w:ind w:left="720" w:hanging="720"/>
        <w:contextualSpacing w:val="0"/>
        <w:jc w:val="both"/>
        <w:rPr>
          <w:b/>
          <w:sz w:val="22"/>
        </w:rPr>
      </w:pPr>
      <w:r w:rsidRPr="00281097">
        <w:rPr>
          <w:sz w:val="22"/>
        </w:rPr>
        <w:t>Úspešný uchádzač v príslušnej časti predmetu zákazky bude vyzvaný</w:t>
      </w:r>
      <w:r w:rsidR="00281097">
        <w:rPr>
          <w:sz w:val="22"/>
        </w:rPr>
        <w:t xml:space="preserve"> na súčinnosť potrebnú na uzatvorenie zmluvy podľa § 56 ZVO.</w:t>
      </w:r>
      <w:r w:rsidR="001D6684" w:rsidRPr="00281097">
        <w:rPr>
          <w:b/>
          <w:sz w:val="22"/>
        </w:rPr>
        <w:br w:type="page"/>
      </w:r>
    </w:p>
    <w:tbl>
      <w:tblPr>
        <w:tblStyle w:val="Mriekatabuky"/>
        <w:tblW w:w="0" w:type="auto"/>
        <w:jc w:val="center"/>
        <w:tblLook w:val="04A0" w:firstRow="1" w:lastRow="0" w:firstColumn="1" w:lastColumn="0" w:noHBand="0" w:noVBand="1"/>
      </w:tblPr>
      <w:tblGrid>
        <w:gridCol w:w="2297"/>
        <w:gridCol w:w="6657"/>
      </w:tblGrid>
      <w:tr w:rsidR="001D6684" w:rsidRPr="00D60AA6" w:rsidTr="00405DDC">
        <w:trPr>
          <w:trHeight w:val="619"/>
          <w:jc w:val="center"/>
        </w:trPr>
        <w:tc>
          <w:tcPr>
            <w:tcW w:w="2297" w:type="dxa"/>
          </w:tcPr>
          <w:p w:rsidR="001D6684" w:rsidRPr="001F0B65" w:rsidRDefault="001D6684" w:rsidP="00405DDC">
            <w:pPr>
              <w:spacing w:before="60" w:after="60"/>
              <w:jc w:val="both"/>
              <w:rPr>
                <w:sz w:val="22"/>
                <w:szCs w:val="22"/>
              </w:rPr>
            </w:pPr>
            <w:r w:rsidRPr="001F0B65">
              <w:rPr>
                <w:sz w:val="22"/>
                <w:szCs w:val="22"/>
              </w:rPr>
              <w:t xml:space="preserve">Verejný obstarávateľ: </w:t>
            </w:r>
          </w:p>
        </w:tc>
        <w:tc>
          <w:tcPr>
            <w:tcW w:w="6657" w:type="dxa"/>
            <w:vAlign w:val="center"/>
          </w:tcPr>
          <w:p w:rsidR="001D6684" w:rsidRPr="001F0B65" w:rsidRDefault="001D6684" w:rsidP="00405DDC">
            <w:pPr>
              <w:pStyle w:val="Tabulka-titulka"/>
              <w:jc w:val="both"/>
              <w:rPr>
                <w:b/>
                <w:sz w:val="24"/>
                <w:szCs w:val="24"/>
              </w:rPr>
            </w:pPr>
            <w:r w:rsidRPr="001F0B65">
              <w:rPr>
                <w:b/>
                <w:sz w:val="24"/>
                <w:szCs w:val="24"/>
              </w:rPr>
              <w:t xml:space="preserve">Výskumný ústav vodného hospodárstva </w:t>
            </w:r>
          </w:p>
          <w:p w:rsidR="001D6684" w:rsidRPr="001F0B65" w:rsidRDefault="001D6684" w:rsidP="00405DDC">
            <w:pPr>
              <w:jc w:val="both"/>
              <w:rPr>
                <w:szCs w:val="24"/>
              </w:rPr>
            </w:pPr>
            <w:r w:rsidRPr="001F0B65">
              <w:rPr>
                <w:b/>
                <w:szCs w:val="24"/>
              </w:rPr>
              <w:t xml:space="preserve">Nábr. arm. Gen. L. Svobodu 5, 812 49 </w:t>
            </w:r>
            <w:r>
              <w:rPr>
                <w:b/>
                <w:szCs w:val="24"/>
              </w:rPr>
              <w:t xml:space="preserve"> </w:t>
            </w:r>
            <w:r w:rsidRPr="001F0B65">
              <w:rPr>
                <w:b/>
                <w:szCs w:val="24"/>
              </w:rPr>
              <w:t>Bratislava 1</w:t>
            </w:r>
          </w:p>
        </w:tc>
      </w:tr>
      <w:tr w:rsidR="001D6684" w:rsidRPr="00D60AA6" w:rsidTr="00405DDC">
        <w:trPr>
          <w:trHeight w:val="432"/>
          <w:jc w:val="center"/>
        </w:trPr>
        <w:tc>
          <w:tcPr>
            <w:tcW w:w="2297" w:type="dxa"/>
            <w:vAlign w:val="center"/>
          </w:tcPr>
          <w:p w:rsidR="001D6684" w:rsidRPr="001F0B65" w:rsidRDefault="001D6684" w:rsidP="00405DDC">
            <w:pPr>
              <w:jc w:val="both"/>
              <w:rPr>
                <w:sz w:val="22"/>
                <w:szCs w:val="22"/>
              </w:rPr>
            </w:pPr>
            <w:r w:rsidRPr="001F0B65">
              <w:rPr>
                <w:sz w:val="22"/>
                <w:szCs w:val="22"/>
              </w:rPr>
              <w:t>Typ zákazky:</w:t>
            </w:r>
          </w:p>
        </w:tc>
        <w:tc>
          <w:tcPr>
            <w:tcW w:w="6657" w:type="dxa"/>
            <w:vAlign w:val="center"/>
          </w:tcPr>
          <w:p w:rsidR="001D6684" w:rsidRPr="001F0B65" w:rsidRDefault="001D6684" w:rsidP="00405DDC">
            <w:pPr>
              <w:jc w:val="both"/>
              <w:rPr>
                <w:szCs w:val="24"/>
              </w:rPr>
            </w:pPr>
            <w:r w:rsidRPr="001F0B65">
              <w:rPr>
                <w:szCs w:val="24"/>
              </w:rPr>
              <w:t>Nadlimitná zákazka na poskytnutie služby</w:t>
            </w:r>
          </w:p>
        </w:tc>
      </w:tr>
      <w:tr w:rsidR="001D6684" w:rsidRPr="00D60AA6" w:rsidTr="00405DDC">
        <w:trPr>
          <w:trHeight w:val="432"/>
          <w:jc w:val="center"/>
        </w:trPr>
        <w:tc>
          <w:tcPr>
            <w:tcW w:w="2297" w:type="dxa"/>
            <w:vAlign w:val="center"/>
          </w:tcPr>
          <w:p w:rsidR="001D6684" w:rsidRPr="001F0B65" w:rsidRDefault="001D6684" w:rsidP="00405DDC">
            <w:pPr>
              <w:jc w:val="both"/>
              <w:rPr>
                <w:sz w:val="22"/>
                <w:szCs w:val="22"/>
              </w:rPr>
            </w:pPr>
            <w:r w:rsidRPr="001F0B65">
              <w:rPr>
                <w:sz w:val="22"/>
                <w:szCs w:val="22"/>
              </w:rPr>
              <w:t>Postup:</w:t>
            </w:r>
          </w:p>
        </w:tc>
        <w:tc>
          <w:tcPr>
            <w:tcW w:w="6657" w:type="dxa"/>
            <w:vAlign w:val="center"/>
          </w:tcPr>
          <w:p w:rsidR="001D6684" w:rsidRPr="001F0B65" w:rsidRDefault="00281097" w:rsidP="00281097">
            <w:pPr>
              <w:jc w:val="both"/>
              <w:rPr>
                <w:szCs w:val="24"/>
              </w:rPr>
            </w:pPr>
            <w:r>
              <w:rPr>
                <w:szCs w:val="24"/>
              </w:rPr>
              <w:t>Verejná súťaž</w:t>
            </w:r>
          </w:p>
        </w:tc>
      </w:tr>
      <w:tr w:rsidR="001D6684" w:rsidRPr="00D60AA6" w:rsidTr="00405DDC">
        <w:trPr>
          <w:trHeight w:val="432"/>
          <w:jc w:val="center"/>
        </w:trPr>
        <w:tc>
          <w:tcPr>
            <w:tcW w:w="2297" w:type="dxa"/>
            <w:vAlign w:val="center"/>
          </w:tcPr>
          <w:p w:rsidR="001D6684" w:rsidRPr="001F0B65" w:rsidRDefault="001D6684" w:rsidP="00405DDC">
            <w:pPr>
              <w:jc w:val="both"/>
              <w:rPr>
                <w:sz w:val="22"/>
                <w:szCs w:val="22"/>
              </w:rPr>
            </w:pPr>
            <w:r w:rsidRPr="001F0B65">
              <w:rPr>
                <w:sz w:val="22"/>
                <w:szCs w:val="22"/>
              </w:rPr>
              <w:t>Predmet zákazky:</w:t>
            </w:r>
          </w:p>
        </w:tc>
        <w:tc>
          <w:tcPr>
            <w:tcW w:w="6657" w:type="dxa"/>
            <w:vAlign w:val="center"/>
          </w:tcPr>
          <w:p w:rsidR="001D6684" w:rsidRPr="001F0B65" w:rsidRDefault="001D6684" w:rsidP="00405DDC">
            <w:pPr>
              <w:jc w:val="both"/>
              <w:rPr>
                <w:szCs w:val="24"/>
              </w:rPr>
            </w:pPr>
            <w:r w:rsidRPr="001F0B65">
              <w:rPr>
                <w:b/>
                <w:szCs w:val="24"/>
              </w:rPr>
              <w:t>Monitorovanie vybraných prvkov v povrchových vodách II.</w:t>
            </w:r>
          </w:p>
        </w:tc>
      </w:tr>
    </w:tbl>
    <w:p w:rsidR="001D6684" w:rsidRDefault="001D6684" w:rsidP="001D6684">
      <w:pPr>
        <w:spacing w:before="60" w:after="60"/>
        <w:ind w:left="720" w:hanging="720"/>
        <w:jc w:val="both"/>
        <w:rPr>
          <w:sz w:val="22"/>
        </w:rPr>
      </w:pPr>
    </w:p>
    <w:p w:rsidR="001D6684" w:rsidRPr="00B62B58" w:rsidRDefault="001D6684" w:rsidP="001D6684">
      <w:pPr>
        <w:spacing w:before="60" w:after="60"/>
        <w:ind w:left="720" w:hanging="720"/>
        <w:jc w:val="both"/>
        <w:rPr>
          <w:sz w:val="22"/>
        </w:rPr>
      </w:pPr>
    </w:p>
    <w:p w:rsidR="001D6684" w:rsidRPr="004C387F" w:rsidRDefault="001D6684" w:rsidP="00C524B9">
      <w:pPr>
        <w:pStyle w:val="Odsekzoznamu"/>
        <w:numPr>
          <w:ilvl w:val="0"/>
          <w:numId w:val="2"/>
        </w:numPr>
        <w:spacing w:before="60" w:after="60"/>
        <w:ind w:left="720" w:hanging="720"/>
        <w:contextualSpacing w:val="0"/>
        <w:jc w:val="both"/>
        <w:outlineLvl w:val="0"/>
        <w:rPr>
          <w:rStyle w:val="Intenzvnyodkaz"/>
        </w:rPr>
      </w:pPr>
      <w:bookmarkStart w:id="57" w:name="_Toc479171731"/>
      <w:r w:rsidRPr="004C387F">
        <w:rPr>
          <w:rStyle w:val="Intenzvnyodkaz"/>
        </w:rPr>
        <w:t>Obchodné podmienky plnenia predmetu zákazky</w:t>
      </w:r>
      <w:bookmarkEnd w:id="57"/>
    </w:p>
    <w:p w:rsidR="001D6684" w:rsidRPr="00B62B58" w:rsidRDefault="001D6684" w:rsidP="001D6684">
      <w:pPr>
        <w:spacing w:before="60" w:after="60"/>
        <w:ind w:left="720" w:hanging="720"/>
        <w:jc w:val="both"/>
        <w:rPr>
          <w:b/>
          <w:sz w:val="22"/>
        </w:rPr>
      </w:pPr>
    </w:p>
    <w:p w:rsidR="001D6684" w:rsidRPr="004C387F" w:rsidRDefault="001D6684" w:rsidP="00C524B9">
      <w:pPr>
        <w:pStyle w:val="Odsekzoznamu"/>
        <w:numPr>
          <w:ilvl w:val="0"/>
          <w:numId w:val="24"/>
        </w:numPr>
        <w:spacing w:before="60" w:after="60"/>
        <w:ind w:hanging="720"/>
        <w:contextualSpacing w:val="0"/>
        <w:jc w:val="both"/>
        <w:outlineLvl w:val="2"/>
        <w:rPr>
          <w:rStyle w:val="Siln"/>
        </w:rPr>
      </w:pPr>
      <w:bookmarkStart w:id="58" w:name="_Toc479171732"/>
      <w:r w:rsidRPr="004C387F">
        <w:rPr>
          <w:rStyle w:val="Siln"/>
        </w:rPr>
        <w:t>Zmluva o poskytnutí služieb</w:t>
      </w:r>
      <w:bookmarkEnd w:id="58"/>
    </w:p>
    <w:p w:rsidR="001D6684" w:rsidRDefault="001D6684" w:rsidP="006205CE">
      <w:pPr>
        <w:pStyle w:val="Odsekzoznamu"/>
        <w:spacing w:before="60" w:after="60"/>
        <w:contextualSpacing w:val="0"/>
        <w:jc w:val="both"/>
        <w:rPr>
          <w:sz w:val="22"/>
        </w:rPr>
      </w:pPr>
      <w:r w:rsidRPr="001D6684">
        <w:rPr>
          <w:sz w:val="22"/>
        </w:rPr>
        <w:t xml:space="preserve">Obchodné podmienky plnenia jednotlivých častí predmetu zákazky sú vyjadrené vo forme návrhov Zmlúv o poskytnutí služieb (ďalej len „zmluva“), ktoré tvoria </w:t>
      </w:r>
      <w:r w:rsidRPr="001D6684">
        <w:rPr>
          <w:sz w:val="22"/>
          <w:u w:val="single"/>
        </w:rPr>
        <w:t>Prílohy č. 5.1 a 5.2</w:t>
      </w:r>
      <w:r w:rsidR="00B41AC9">
        <w:rPr>
          <w:sz w:val="22"/>
          <w:u w:val="single"/>
        </w:rPr>
        <w:t xml:space="preserve"> </w:t>
      </w:r>
      <w:r w:rsidRPr="001D6684">
        <w:rPr>
          <w:sz w:val="22"/>
        </w:rPr>
        <w:t>súťažných podkladov.</w:t>
      </w:r>
    </w:p>
    <w:p w:rsidR="001D6684" w:rsidRDefault="001D6684" w:rsidP="00B41AC9">
      <w:pPr>
        <w:pStyle w:val="Odsekzoznamu"/>
        <w:numPr>
          <w:ilvl w:val="1"/>
          <w:numId w:val="24"/>
        </w:numPr>
        <w:spacing w:before="60" w:after="60"/>
        <w:ind w:hanging="720"/>
        <w:contextualSpacing w:val="0"/>
        <w:jc w:val="both"/>
        <w:rPr>
          <w:sz w:val="22"/>
        </w:rPr>
      </w:pPr>
      <w:r w:rsidRPr="001D6684">
        <w:rPr>
          <w:sz w:val="22"/>
        </w:rPr>
        <w:t xml:space="preserve">V časti ponuky </w:t>
      </w:r>
      <w:r w:rsidRPr="001D6684">
        <w:rPr>
          <w:b/>
          <w:sz w:val="22"/>
        </w:rPr>
        <w:t>„Ostatné“</w:t>
      </w:r>
      <w:r w:rsidRPr="001D6684">
        <w:rPr>
          <w:sz w:val="22"/>
        </w:rPr>
        <w:t xml:space="preserve"> sa požaduje predložiť:</w:t>
      </w:r>
    </w:p>
    <w:p w:rsidR="006205CE" w:rsidRPr="006205CE" w:rsidRDefault="006205CE" w:rsidP="00B41AC9">
      <w:pPr>
        <w:pStyle w:val="Odsekzoznamu"/>
        <w:numPr>
          <w:ilvl w:val="2"/>
          <w:numId w:val="24"/>
        </w:numPr>
        <w:spacing w:before="60" w:after="60"/>
        <w:contextualSpacing w:val="0"/>
        <w:jc w:val="both"/>
        <w:rPr>
          <w:sz w:val="22"/>
        </w:rPr>
      </w:pPr>
      <w:r w:rsidRPr="006205CE">
        <w:rPr>
          <w:sz w:val="22"/>
        </w:rPr>
        <w:t>Uchádzač vypracuje návrh zmluvy pre časť predmetu zákazk</w:t>
      </w:r>
      <w:r>
        <w:rPr>
          <w:sz w:val="22"/>
        </w:rPr>
        <w:t>y, na ktorú predkladá ponuku, v </w:t>
      </w:r>
      <w:r w:rsidRPr="006205CE">
        <w:rPr>
          <w:sz w:val="22"/>
        </w:rPr>
        <w:t>zmysle podmienok a požiadaviek verejného obsta</w:t>
      </w:r>
      <w:r>
        <w:rPr>
          <w:sz w:val="22"/>
        </w:rPr>
        <w:t>rávateľa uvedených v oznámení o </w:t>
      </w:r>
      <w:r w:rsidRPr="006205CE">
        <w:rPr>
          <w:sz w:val="22"/>
        </w:rPr>
        <w:t>vyhlásení verejného obstarávania a v týchto súťažných podkladoch, nasledovným spôsobom:</w:t>
      </w:r>
    </w:p>
    <w:p w:rsidR="006205CE" w:rsidRPr="006205CE" w:rsidRDefault="006205CE" w:rsidP="00B41AC9">
      <w:pPr>
        <w:pStyle w:val="Odsekzoznamu"/>
        <w:numPr>
          <w:ilvl w:val="3"/>
          <w:numId w:val="24"/>
        </w:numPr>
        <w:spacing w:before="60" w:after="60"/>
        <w:ind w:left="990" w:hanging="270"/>
        <w:contextualSpacing w:val="0"/>
        <w:jc w:val="both"/>
        <w:rPr>
          <w:sz w:val="22"/>
        </w:rPr>
      </w:pPr>
      <w:r w:rsidRPr="006205CE">
        <w:rPr>
          <w:sz w:val="22"/>
        </w:rPr>
        <w:t>Návrh zmluvy vypracuje uchádzač podľa Prílohy č. 5.X súťažných podkladov, (X znamená číslo časti predmetu zákazky, na ktorú uchádzač predkladá ponuku).</w:t>
      </w:r>
    </w:p>
    <w:p w:rsidR="006205CE" w:rsidRPr="006205CE" w:rsidRDefault="006205CE" w:rsidP="00B41AC9">
      <w:pPr>
        <w:pStyle w:val="Odsekzoznamu"/>
        <w:numPr>
          <w:ilvl w:val="3"/>
          <w:numId w:val="24"/>
        </w:numPr>
        <w:spacing w:before="60" w:after="60"/>
        <w:ind w:left="990" w:hanging="270"/>
        <w:contextualSpacing w:val="0"/>
        <w:jc w:val="both"/>
        <w:rPr>
          <w:sz w:val="22"/>
        </w:rPr>
      </w:pPr>
      <w:r w:rsidRPr="006205CE">
        <w:rPr>
          <w:sz w:val="22"/>
        </w:rPr>
        <w:t>Predložený návrh zmluvy musí obsahovať a zachovať všetky podmienky uvedené v návrhu zmluvy v Prílohe č. 5.X súťažných podkladov a nesmie obsahovať obmedzujúce alebo inak neprijateľné časti zmluvných podmienok, ktoré by boli v rozpore s požadovanými zmluvnými podmienkami uvedenými v návrhu zmluvy podľa Prílohy č. 5.X súťažných podkladov, v rozpore so všeobecne platnými právnymi predpismi, vymykali sa bežným obchodným zvyklostiam alebo by inak priamo alebo nepriamo znevýhodňovali verejného obstarávateľa. Verejný obstarávateľ uprednostňuje predloženie návrhu zmluvy v stanovenej štruktúre.</w:t>
      </w:r>
    </w:p>
    <w:p w:rsidR="006205CE" w:rsidRPr="006205CE" w:rsidRDefault="006205CE" w:rsidP="00B41AC9">
      <w:pPr>
        <w:pStyle w:val="Odsekzoznamu"/>
        <w:numPr>
          <w:ilvl w:val="3"/>
          <w:numId w:val="24"/>
        </w:numPr>
        <w:spacing w:before="60" w:after="60"/>
        <w:ind w:left="990" w:hanging="270"/>
        <w:contextualSpacing w:val="0"/>
        <w:jc w:val="both"/>
        <w:rPr>
          <w:sz w:val="22"/>
        </w:rPr>
      </w:pPr>
      <w:r w:rsidRPr="006205CE">
        <w:rPr>
          <w:sz w:val="22"/>
        </w:rPr>
        <w:t xml:space="preserve">Ak ponuku predloží skupina dodávateľov </w:t>
      </w:r>
      <w:r w:rsidRPr="006205CE">
        <w:rPr>
          <w:sz w:val="22"/>
          <w:u w:val="single"/>
        </w:rPr>
        <w:t>bez vytvorenia právnej formy</w:t>
      </w:r>
      <w:r>
        <w:rPr>
          <w:sz w:val="22"/>
        </w:rPr>
        <w:t xml:space="preserve"> na účely účasti vo </w:t>
      </w:r>
      <w:r w:rsidRPr="006205CE">
        <w:rPr>
          <w:sz w:val="22"/>
        </w:rPr>
        <w:t>verejnom obstarávaní, vyplní v zmluve, v článku o zmluvných stranách, na strane poskytovateľa identifikačné údaje každého člena skupiny dodávateľov.</w:t>
      </w:r>
    </w:p>
    <w:p w:rsidR="006205CE" w:rsidRPr="006205CE" w:rsidRDefault="006205CE" w:rsidP="00B41AC9">
      <w:pPr>
        <w:pStyle w:val="Odsekzoznamu"/>
        <w:numPr>
          <w:ilvl w:val="3"/>
          <w:numId w:val="24"/>
        </w:numPr>
        <w:spacing w:before="60" w:after="60"/>
        <w:ind w:left="990" w:hanging="270"/>
        <w:contextualSpacing w:val="0"/>
        <w:jc w:val="both"/>
        <w:rPr>
          <w:sz w:val="22"/>
        </w:rPr>
      </w:pPr>
      <w:r w:rsidRPr="006205CE">
        <w:rPr>
          <w:sz w:val="22"/>
        </w:rPr>
        <w:t xml:space="preserve">Ak ponuku predloží skupina dodávateľov, ktorá vytvorí </w:t>
      </w:r>
      <w:r>
        <w:rPr>
          <w:sz w:val="22"/>
        </w:rPr>
        <w:t>právnu formu na účely účasti vo </w:t>
      </w:r>
      <w:r w:rsidRPr="006205CE">
        <w:rPr>
          <w:sz w:val="22"/>
        </w:rPr>
        <w:t>verejnom obstarávaní, aj keď to nebolo požadova</w:t>
      </w:r>
      <w:r>
        <w:rPr>
          <w:sz w:val="22"/>
        </w:rPr>
        <w:t>né, vyplní v zmluve, v článku o </w:t>
      </w:r>
      <w:r w:rsidRPr="006205CE">
        <w:rPr>
          <w:sz w:val="22"/>
        </w:rPr>
        <w:t>zmluvných stranách, na strane poskytovateľa služby identifikačné údaje každého člena skupiny dodávateľov, identifikáciu vytvorenej právnej formy, ktorou nesmie byť nový právny subjekt.</w:t>
      </w:r>
    </w:p>
    <w:p w:rsidR="006205CE" w:rsidRPr="006205CE" w:rsidRDefault="006205CE" w:rsidP="00B41AC9">
      <w:pPr>
        <w:pStyle w:val="Odsekzoznamu"/>
        <w:numPr>
          <w:ilvl w:val="3"/>
          <w:numId w:val="24"/>
        </w:numPr>
        <w:spacing w:before="60" w:after="60"/>
        <w:ind w:left="990" w:hanging="270"/>
        <w:contextualSpacing w:val="0"/>
        <w:jc w:val="both"/>
        <w:rPr>
          <w:sz w:val="22"/>
        </w:rPr>
      </w:pPr>
      <w:r w:rsidRPr="006205CE">
        <w:rPr>
          <w:sz w:val="22"/>
        </w:rPr>
        <w:t xml:space="preserve">Návrh zmluvy uchádzača musí byť podpísaný podľa bodu </w:t>
      </w:r>
      <w:r w:rsidRPr="006205CE">
        <w:rPr>
          <w:i/>
          <w:sz w:val="22"/>
        </w:rPr>
        <w:t>A-19.5</w:t>
      </w:r>
      <w:r w:rsidRPr="006205CE">
        <w:rPr>
          <w:sz w:val="22"/>
        </w:rPr>
        <w:t>.</w:t>
      </w:r>
    </w:p>
    <w:p w:rsidR="006205CE" w:rsidRPr="006205CE" w:rsidRDefault="006205CE" w:rsidP="00B41AC9">
      <w:pPr>
        <w:pStyle w:val="Odsekzoznamu"/>
        <w:numPr>
          <w:ilvl w:val="3"/>
          <w:numId w:val="24"/>
        </w:numPr>
        <w:spacing w:before="60" w:after="60"/>
        <w:ind w:left="990" w:hanging="270"/>
        <w:contextualSpacing w:val="0"/>
        <w:jc w:val="both"/>
        <w:rPr>
          <w:sz w:val="22"/>
        </w:rPr>
      </w:pPr>
      <w:r w:rsidRPr="006205CE">
        <w:rPr>
          <w:sz w:val="22"/>
        </w:rPr>
        <w:t xml:space="preserve">Návrh zmluvy </w:t>
      </w:r>
      <w:r w:rsidR="00365E81">
        <w:rPr>
          <w:sz w:val="22"/>
        </w:rPr>
        <w:t>s prílohami</w:t>
      </w:r>
      <w:r w:rsidRPr="006205CE">
        <w:rPr>
          <w:sz w:val="22"/>
        </w:rPr>
        <w:t>, je potrebné predložiť v jednom origináli ako súčasť nerozoberateľnej väzby v časti ponuky „Ostatné“</w:t>
      </w:r>
      <w:r w:rsidR="00365E81">
        <w:rPr>
          <w:sz w:val="22"/>
        </w:rPr>
        <w:t xml:space="preserve"> – bez údajov o cenách</w:t>
      </w:r>
      <w:r w:rsidRPr="006205CE">
        <w:rPr>
          <w:sz w:val="22"/>
        </w:rPr>
        <w:t>.</w:t>
      </w:r>
    </w:p>
    <w:p w:rsidR="006205CE" w:rsidRPr="006205CE" w:rsidRDefault="006205CE" w:rsidP="00B41AC9">
      <w:pPr>
        <w:pStyle w:val="Odsekzoznamu"/>
        <w:numPr>
          <w:ilvl w:val="1"/>
          <w:numId w:val="24"/>
        </w:numPr>
        <w:spacing w:before="60" w:after="60"/>
        <w:ind w:hanging="720"/>
        <w:contextualSpacing w:val="0"/>
        <w:jc w:val="both"/>
        <w:rPr>
          <w:sz w:val="22"/>
        </w:rPr>
      </w:pPr>
      <w:r w:rsidRPr="006205CE">
        <w:rPr>
          <w:sz w:val="22"/>
        </w:rPr>
        <w:t xml:space="preserve">V časti ponuky </w:t>
      </w:r>
      <w:r w:rsidRPr="006205CE">
        <w:rPr>
          <w:b/>
          <w:sz w:val="22"/>
        </w:rPr>
        <w:t>„Kritériá“</w:t>
      </w:r>
      <w:r w:rsidRPr="006205CE">
        <w:rPr>
          <w:sz w:val="22"/>
        </w:rPr>
        <w:t xml:space="preserve"> sa požaduje predložiť:</w:t>
      </w:r>
    </w:p>
    <w:p w:rsidR="006205CE" w:rsidRPr="00871044" w:rsidRDefault="00365E81" w:rsidP="00AE425D">
      <w:pPr>
        <w:pStyle w:val="Odsekzoznamu"/>
        <w:numPr>
          <w:ilvl w:val="2"/>
          <w:numId w:val="24"/>
        </w:numPr>
        <w:spacing w:before="60" w:after="60"/>
        <w:contextualSpacing w:val="0"/>
        <w:jc w:val="both"/>
        <w:rPr>
          <w:sz w:val="22"/>
        </w:rPr>
      </w:pPr>
      <w:r w:rsidRPr="00871044">
        <w:rPr>
          <w:sz w:val="22"/>
        </w:rPr>
        <w:t>Návrh zmluvy</w:t>
      </w:r>
      <w:r w:rsidR="0096797F" w:rsidRPr="00871044">
        <w:rPr>
          <w:sz w:val="22"/>
        </w:rPr>
        <w:t xml:space="preserve"> s prílohami – s vyplnenými cenami</w:t>
      </w:r>
      <w:r w:rsidR="00E05771">
        <w:rPr>
          <w:sz w:val="22"/>
        </w:rPr>
        <w:t xml:space="preserve">; </w:t>
      </w:r>
      <w:r w:rsidR="00871044">
        <w:rPr>
          <w:sz w:val="22"/>
        </w:rPr>
        <w:t>n</w:t>
      </w:r>
      <w:r w:rsidR="00871044" w:rsidRPr="00871044">
        <w:rPr>
          <w:sz w:val="22"/>
        </w:rPr>
        <w:t xml:space="preserve">ávrh zmluvy uchádzača musí byť podpísaný podľa bodu </w:t>
      </w:r>
      <w:r w:rsidR="00871044" w:rsidRPr="00871044">
        <w:rPr>
          <w:i/>
          <w:sz w:val="22"/>
        </w:rPr>
        <w:t>A-19.5</w:t>
      </w:r>
      <w:r w:rsidR="00871044" w:rsidRPr="00871044">
        <w:rPr>
          <w:sz w:val="22"/>
        </w:rPr>
        <w:t xml:space="preserve">.) </w:t>
      </w:r>
      <w:r w:rsidR="0096797F" w:rsidRPr="00871044">
        <w:rPr>
          <w:sz w:val="22"/>
        </w:rPr>
        <w:t xml:space="preserve"> (</w:t>
      </w:r>
      <w:r w:rsidRPr="00871044">
        <w:rPr>
          <w:sz w:val="22"/>
        </w:rPr>
        <w:t xml:space="preserve"> </w:t>
      </w:r>
      <w:r w:rsidR="006205CE" w:rsidRPr="00871044">
        <w:rPr>
          <w:sz w:val="22"/>
        </w:rPr>
        <w:t>Príloha č.</w:t>
      </w:r>
      <w:r w:rsidR="0096797F" w:rsidRPr="00871044">
        <w:rPr>
          <w:sz w:val="22"/>
        </w:rPr>
        <w:t xml:space="preserve"> 2 zmluvy: Cena predmetu zmluvy - </w:t>
      </w:r>
      <w:r w:rsidR="006205CE" w:rsidRPr="00871044">
        <w:rPr>
          <w:sz w:val="22"/>
        </w:rPr>
        <w:t>Uchádzač predloží v časti ponuky „Kritériá“ prílohu návrhu zmluvy, vypracovanú podľa Prílohy č. 3.X súťažných podkladov (X znamená číslo časti predmetu zákazky, na ktorú uchádzač predkladá ponuku), nasledovným postupom:</w:t>
      </w:r>
    </w:p>
    <w:p w:rsidR="006205CE" w:rsidRDefault="008942E7" w:rsidP="00B41AC9">
      <w:pPr>
        <w:pStyle w:val="Odsekzoznamu"/>
        <w:numPr>
          <w:ilvl w:val="3"/>
          <w:numId w:val="24"/>
        </w:numPr>
        <w:spacing w:before="60" w:after="60"/>
        <w:ind w:left="990" w:hanging="270"/>
        <w:contextualSpacing w:val="0"/>
        <w:jc w:val="both"/>
        <w:rPr>
          <w:sz w:val="22"/>
        </w:rPr>
      </w:pPr>
      <w:r>
        <w:rPr>
          <w:sz w:val="22"/>
        </w:rPr>
        <w:t xml:space="preserve">vyplní všetky údaje – bunky </w:t>
      </w:r>
      <w:r w:rsidR="006205CE" w:rsidRPr="006205CE">
        <w:rPr>
          <w:sz w:val="22"/>
        </w:rPr>
        <w:t>orámované zelenou,</w:t>
      </w:r>
    </w:p>
    <w:p w:rsidR="006205CE" w:rsidRDefault="006205CE" w:rsidP="00B41AC9">
      <w:pPr>
        <w:pStyle w:val="Odsekzoznamu"/>
        <w:numPr>
          <w:ilvl w:val="3"/>
          <w:numId w:val="24"/>
        </w:numPr>
        <w:spacing w:before="60" w:after="60"/>
        <w:ind w:left="990" w:hanging="270"/>
        <w:contextualSpacing w:val="0"/>
        <w:jc w:val="both"/>
        <w:rPr>
          <w:sz w:val="22"/>
        </w:rPr>
      </w:pPr>
      <w:r w:rsidRPr="006205CE">
        <w:rPr>
          <w:sz w:val="22"/>
        </w:rPr>
        <w:t>vytlačí stĺpce: A-K Prí</w:t>
      </w:r>
      <w:r w:rsidR="008942E7">
        <w:rPr>
          <w:sz w:val="22"/>
        </w:rPr>
        <w:t>lohy č. 3.X súťažných podkladov,</w:t>
      </w:r>
    </w:p>
    <w:p w:rsidR="006205CE" w:rsidRPr="006205CE" w:rsidRDefault="006205CE" w:rsidP="00B41AC9">
      <w:pPr>
        <w:pStyle w:val="Odsekzoznamu"/>
        <w:numPr>
          <w:ilvl w:val="3"/>
          <w:numId w:val="24"/>
        </w:numPr>
        <w:spacing w:before="60" w:after="60"/>
        <w:ind w:left="990" w:hanging="270"/>
        <w:contextualSpacing w:val="0"/>
        <w:jc w:val="both"/>
        <w:rPr>
          <w:sz w:val="22"/>
        </w:rPr>
      </w:pPr>
      <w:r w:rsidRPr="006205CE">
        <w:rPr>
          <w:sz w:val="22"/>
        </w:rPr>
        <w:t xml:space="preserve">Dokument podpíše podľa bodu </w:t>
      </w:r>
      <w:r w:rsidRPr="006205CE">
        <w:rPr>
          <w:i/>
          <w:sz w:val="22"/>
        </w:rPr>
        <w:t>A-19.5</w:t>
      </w:r>
      <w:r w:rsidRPr="006205CE">
        <w:rPr>
          <w:sz w:val="22"/>
        </w:rPr>
        <w:t>.</w:t>
      </w:r>
    </w:p>
    <w:p w:rsidR="006205CE" w:rsidRDefault="006205CE" w:rsidP="00B41AC9">
      <w:pPr>
        <w:pStyle w:val="Odsekzoznamu"/>
        <w:numPr>
          <w:ilvl w:val="1"/>
          <w:numId w:val="24"/>
        </w:numPr>
        <w:spacing w:before="60" w:after="60"/>
        <w:ind w:hanging="720"/>
        <w:contextualSpacing w:val="0"/>
        <w:jc w:val="both"/>
        <w:rPr>
          <w:sz w:val="22"/>
        </w:rPr>
      </w:pPr>
      <w:r w:rsidRPr="006205CE">
        <w:rPr>
          <w:b/>
          <w:sz w:val="22"/>
        </w:rPr>
        <w:t>Súčinnosť</w:t>
      </w:r>
      <w:r w:rsidRPr="006205CE">
        <w:rPr>
          <w:sz w:val="22"/>
        </w:rPr>
        <w:t xml:space="preserve"> úspešného uchádzača, potrebná na </w:t>
      </w:r>
      <w:r w:rsidRPr="006205CE">
        <w:rPr>
          <w:b/>
          <w:sz w:val="22"/>
        </w:rPr>
        <w:t>uzavretie zmluvy</w:t>
      </w:r>
      <w:r w:rsidRPr="006205CE">
        <w:rPr>
          <w:sz w:val="22"/>
        </w:rPr>
        <w:t>.</w:t>
      </w:r>
    </w:p>
    <w:p w:rsidR="006205CE" w:rsidRDefault="006205CE" w:rsidP="00B41AC9">
      <w:pPr>
        <w:pStyle w:val="Odsekzoznamu"/>
        <w:numPr>
          <w:ilvl w:val="2"/>
          <w:numId w:val="24"/>
        </w:numPr>
        <w:spacing w:before="60" w:after="60"/>
        <w:contextualSpacing w:val="0"/>
        <w:jc w:val="both"/>
        <w:rPr>
          <w:sz w:val="22"/>
        </w:rPr>
      </w:pPr>
      <w:r w:rsidRPr="006205CE">
        <w:rPr>
          <w:sz w:val="22"/>
        </w:rPr>
        <w:t xml:space="preserve">Úspešný uchádzač bude </w:t>
      </w:r>
      <w:r w:rsidR="00281097" w:rsidRPr="00281097">
        <w:rPr>
          <w:sz w:val="22"/>
        </w:rPr>
        <w:t xml:space="preserve">písomne </w:t>
      </w:r>
      <w:r w:rsidRPr="00281097">
        <w:rPr>
          <w:sz w:val="22"/>
        </w:rPr>
        <w:t xml:space="preserve">vyzvaný </w:t>
      </w:r>
      <w:r w:rsidR="00281097">
        <w:rPr>
          <w:sz w:val="22"/>
        </w:rPr>
        <w:t xml:space="preserve"> n</w:t>
      </w:r>
      <w:r w:rsidRPr="006205CE">
        <w:rPr>
          <w:sz w:val="22"/>
        </w:rPr>
        <w:t>a úkony súvisiace so skupinou dodáv</w:t>
      </w:r>
      <w:r w:rsidR="00281097">
        <w:rPr>
          <w:sz w:val="22"/>
        </w:rPr>
        <w:t xml:space="preserve">ateľov (ak je to uplatniteľné) na </w:t>
      </w:r>
      <w:r w:rsidRPr="006205CE">
        <w:rPr>
          <w:sz w:val="22"/>
        </w:rPr>
        <w:t>vzájomné odsúhlasenie zmluvy a jej príloh elektronickou formou a doručenie príslušného počtu originálov zmlúv, vrátane všetkých príloh. Postup je uvedený v nasledujúcich bodoch.</w:t>
      </w:r>
    </w:p>
    <w:p w:rsidR="006205CE" w:rsidRPr="006205CE" w:rsidRDefault="006205CE" w:rsidP="00B41AC9">
      <w:pPr>
        <w:pStyle w:val="Odsekzoznamu"/>
        <w:numPr>
          <w:ilvl w:val="2"/>
          <w:numId w:val="24"/>
        </w:numPr>
        <w:spacing w:before="60" w:after="60"/>
        <w:contextualSpacing w:val="0"/>
        <w:jc w:val="both"/>
        <w:rPr>
          <w:sz w:val="22"/>
        </w:rPr>
      </w:pPr>
      <w:r w:rsidRPr="006205CE">
        <w:rPr>
          <w:sz w:val="22"/>
        </w:rPr>
        <w:t>Ak je úspešným uchádzačom skupina dodávateľov, ktorá vytvorila právnu formu bez právnej subjektivity na účely účasti vo verejnom obstarávaní</w:t>
      </w:r>
      <w:r w:rsidR="008942E7">
        <w:rPr>
          <w:sz w:val="22"/>
        </w:rPr>
        <w:t xml:space="preserve">, bude tento uchádzač vyzvaný </w:t>
      </w:r>
      <w:r w:rsidRPr="006205CE">
        <w:rPr>
          <w:sz w:val="22"/>
        </w:rPr>
        <w:t>na predloženie dokladov preukazujúcich vytvorenej právnej formy (originál alebo úradne osvedčená kópia), ktoré by deklarovali vzájomné zodpovednostné vzťahy a oprávnenia jednotlivých členov skupiny dodávateľov pri plnení zmluvy.</w:t>
      </w:r>
    </w:p>
    <w:p w:rsidR="006205CE" w:rsidRPr="006205CE" w:rsidRDefault="006205CE" w:rsidP="00B41AC9">
      <w:pPr>
        <w:pStyle w:val="Odsekzoznamu"/>
        <w:numPr>
          <w:ilvl w:val="2"/>
          <w:numId w:val="24"/>
        </w:numPr>
        <w:spacing w:before="60" w:after="60"/>
        <w:contextualSpacing w:val="0"/>
        <w:jc w:val="both"/>
        <w:rPr>
          <w:sz w:val="22"/>
        </w:rPr>
      </w:pPr>
      <w:r w:rsidRPr="006205CE">
        <w:rPr>
          <w:sz w:val="22"/>
        </w:rPr>
        <w:t>Zmluva</w:t>
      </w:r>
    </w:p>
    <w:p w:rsidR="008942E7" w:rsidRDefault="006205CE" w:rsidP="00B41AC9">
      <w:pPr>
        <w:pStyle w:val="Odsekzoznamu"/>
        <w:numPr>
          <w:ilvl w:val="3"/>
          <w:numId w:val="24"/>
        </w:numPr>
        <w:spacing w:before="60" w:after="60"/>
        <w:ind w:left="990" w:hanging="270"/>
        <w:contextualSpacing w:val="0"/>
        <w:jc w:val="both"/>
        <w:rPr>
          <w:sz w:val="22"/>
        </w:rPr>
      </w:pPr>
      <w:r w:rsidRPr="006205CE">
        <w:rPr>
          <w:sz w:val="22"/>
        </w:rPr>
        <w:t>Uchádzač odstráni označenia príloh, patriace k súťažným podkladom.</w:t>
      </w:r>
    </w:p>
    <w:p w:rsidR="008942E7" w:rsidRDefault="006205CE" w:rsidP="00B41AC9">
      <w:pPr>
        <w:pStyle w:val="Odsekzoznamu"/>
        <w:numPr>
          <w:ilvl w:val="3"/>
          <w:numId w:val="24"/>
        </w:numPr>
        <w:spacing w:before="60" w:after="60"/>
        <w:ind w:left="990" w:hanging="270"/>
        <w:contextualSpacing w:val="0"/>
        <w:jc w:val="both"/>
        <w:rPr>
          <w:sz w:val="22"/>
        </w:rPr>
      </w:pPr>
      <w:r w:rsidRPr="008942E7">
        <w:rPr>
          <w:sz w:val="22"/>
        </w:rPr>
        <w:t>Aktualizovanú zmluvu zašle e-mailom vo formáte DOC/DOCX na odsúhlasenie osobe, uvedenej v</w:t>
      </w:r>
      <w:r w:rsidR="00A04A41">
        <w:rPr>
          <w:sz w:val="22"/>
        </w:rPr>
        <w:t> písomnej výzve na súčinnosť</w:t>
      </w:r>
      <w:r w:rsidRPr="008942E7">
        <w:rPr>
          <w:sz w:val="22"/>
        </w:rPr>
        <w:t>. Aktuali</w:t>
      </w:r>
      <w:r w:rsidR="008942E7">
        <w:rPr>
          <w:sz w:val="22"/>
        </w:rPr>
        <w:t>zovanú zmluvu zašle uchádzač na </w:t>
      </w:r>
      <w:r w:rsidRPr="008942E7">
        <w:rPr>
          <w:sz w:val="22"/>
        </w:rPr>
        <w:t>odsúhlasenie určenej osobe spolu s jej všetkými akt</w:t>
      </w:r>
      <w:r w:rsidR="008942E7">
        <w:rPr>
          <w:sz w:val="22"/>
        </w:rPr>
        <w:t>ualizovanými prílohami SÚČASNE.</w:t>
      </w:r>
    </w:p>
    <w:p w:rsidR="008942E7" w:rsidRDefault="006205CE" w:rsidP="00B41AC9">
      <w:pPr>
        <w:pStyle w:val="Odsekzoznamu"/>
        <w:numPr>
          <w:ilvl w:val="3"/>
          <w:numId w:val="24"/>
        </w:numPr>
        <w:spacing w:before="60" w:after="60"/>
        <w:ind w:left="990" w:hanging="270"/>
        <w:contextualSpacing w:val="0"/>
        <w:jc w:val="both"/>
        <w:rPr>
          <w:sz w:val="22"/>
        </w:rPr>
      </w:pPr>
      <w:r w:rsidRPr="008942E7">
        <w:rPr>
          <w:sz w:val="22"/>
        </w:rPr>
        <w:t>Po odsúhlasení zmluvy úspešný uchádzač vytlačí zmluvu a jej prílohy v príslušnom počte vyhotovení.</w:t>
      </w:r>
    </w:p>
    <w:p w:rsidR="006205CE" w:rsidRPr="008942E7" w:rsidRDefault="006205CE" w:rsidP="00B41AC9">
      <w:pPr>
        <w:pStyle w:val="Odsekzoznamu"/>
        <w:numPr>
          <w:ilvl w:val="3"/>
          <w:numId w:val="24"/>
        </w:numPr>
        <w:spacing w:before="60" w:after="60"/>
        <w:ind w:left="990" w:hanging="270"/>
        <w:contextualSpacing w:val="0"/>
        <w:jc w:val="both"/>
        <w:rPr>
          <w:sz w:val="22"/>
        </w:rPr>
      </w:pPr>
      <w:r w:rsidRPr="008942E7">
        <w:rPr>
          <w:sz w:val="22"/>
        </w:rPr>
        <w:t xml:space="preserve">Každý originál zmluvy musí byť podpísaný podľa bodu </w:t>
      </w:r>
      <w:r w:rsidRPr="008942E7">
        <w:rPr>
          <w:i/>
          <w:sz w:val="22"/>
        </w:rPr>
        <w:t>A-19.5</w:t>
      </w:r>
      <w:r w:rsidRPr="008942E7">
        <w:rPr>
          <w:sz w:val="22"/>
        </w:rPr>
        <w:t>.</w:t>
      </w:r>
    </w:p>
    <w:p w:rsidR="006205CE" w:rsidRPr="00E05771" w:rsidRDefault="006205CE" w:rsidP="00B41AC9">
      <w:pPr>
        <w:pStyle w:val="Odsekzoznamu"/>
        <w:numPr>
          <w:ilvl w:val="2"/>
          <w:numId w:val="24"/>
        </w:numPr>
        <w:spacing w:before="60" w:after="60"/>
        <w:contextualSpacing w:val="0"/>
        <w:jc w:val="both"/>
        <w:rPr>
          <w:b/>
          <w:sz w:val="22"/>
        </w:rPr>
      </w:pPr>
      <w:r w:rsidRPr="00E05771">
        <w:rPr>
          <w:b/>
          <w:sz w:val="22"/>
        </w:rPr>
        <w:t xml:space="preserve">Príloha č. 1 zmluvy: </w:t>
      </w:r>
      <w:r w:rsidR="00E05771" w:rsidRPr="00E05771">
        <w:rPr>
          <w:b/>
          <w:sz w:val="22"/>
        </w:rPr>
        <w:t>Opis</w:t>
      </w:r>
      <w:r w:rsidRPr="00E05771">
        <w:rPr>
          <w:b/>
          <w:sz w:val="22"/>
        </w:rPr>
        <w:t xml:space="preserve"> predmetu zmluvy</w:t>
      </w:r>
      <w:r w:rsidR="00E05771">
        <w:rPr>
          <w:b/>
          <w:sz w:val="22"/>
        </w:rPr>
        <w:t>.</w:t>
      </w:r>
    </w:p>
    <w:p w:rsidR="0096797F" w:rsidRDefault="0096797F" w:rsidP="004B61D7">
      <w:pPr>
        <w:pStyle w:val="Odsekzoznamu"/>
        <w:numPr>
          <w:ilvl w:val="3"/>
          <w:numId w:val="24"/>
        </w:numPr>
        <w:spacing w:before="60" w:after="60"/>
        <w:contextualSpacing w:val="0"/>
        <w:jc w:val="both"/>
        <w:rPr>
          <w:sz w:val="22"/>
        </w:rPr>
      </w:pPr>
      <w:r>
        <w:rPr>
          <w:sz w:val="22"/>
        </w:rPr>
        <w:t xml:space="preserve">Prílohu č. 1 zmluvy tvorí Opis predmetu zákazky pre konkrétnu časť zákazky. </w:t>
      </w:r>
    </w:p>
    <w:p w:rsidR="006205CE" w:rsidRPr="006205CE" w:rsidRDefault="006205CE" w:rsidP="0096797F">
      <w:pPr>
        <w:pStyle w:val="Odsekzoznamu"/>
        <w:spacing w:before="60" w:after="60"/>
        <w:contextualSpacing w:val="0"/>
        <w:jc w:val="both"/>
        <w:rPr>
          <w:sz w:val="22"/>
        </w:rPr>
      </w:pPr>
      <w:r w:rsidRPr="00E05771">
        <w:rPr>
          <w:b/>
          <w:sz w:val="22"/>
        </w:rPr>
        <w:t>Príloha č. 2 zmluvy: Cena predmetu zmluvy</w:t>
      </w:r>
      <w:r w:rsidRPr="006205CE">
        <w:rPr>
          <w:sz w:val="22"/>
        </w:rPr>
        <w:t>.</w:t>
      </w:r>
    </w:p>
    <w:p w:rsidR="006205CE" w:rsidRPr="006205CE" w:rsidRDefault="006205CE" w:rsidP="004B61D7">
      <w:pPr>
        <w:pStyle w:val="Odsekzoznamu"/>
        <w:numPr>
          <w:ilvl w:val="3"/>
          <w:numId w:val="24"/>
        </w:numPr>
        <w:spacing w:before="60" w:after="60"/>
        <w:contextualSpacing w:val="0"/>
        <w:jc w:val="both"/>
        <w:rPr>
          <w:sz w:val="22"/>
        </w:rPr>
      </w:pPr>
      <w:r w:rsidRPr="006205CE">
        <w:rPr>
          <w:sz w:val="22"/>
        </w:rPr>
        <w:t>Konečnú formu Prílohy č. 2 zmluvy predloží úspešný uch</w:t>
      </w:r>
      <w:r w:rsidR="008942E7">
        <w:rPr>
          <w:sz w:val="22"/>
        </w:rPr>
        <w:t>ádzač podľa pokynov</w:t>
      </w:r>
      <w:r w:rsidRPr="006205CE">
        <w:rPr>
          <w:sz w:val="22"/>
        </w:rPr>
        <w:t>, nasledovným postupom:</w:t>
      </w:r>
    </w:p>
    <w:p w:rsidR="008942E7" w:rsidRDefault="006205CE" w:rsidP="00B41AC9">
      <w:pPr>
        <w:pStyle w:val="Odsekzoznamu"/>
        <w:numPr>
          <w:ilvl w:val="3"/>
          <w:numId w:val="24"/>
        </w:numPr>
        <w:spacing w:before="60" w:after="60"/>
        <w:ind w:left="990" w:hanging="270"/>
        <w:contextualSpacing w:val="0"/>
        <w:jc w:val="both"/>
        <w:rPr>
          <w:sz w:val="22"/>
        </w:rPr>
      </w:pPr>
      <w:r w:rsidRPr="006205CE">
        <w:rPr>
          <w:sz w:val="22"/>
        </w:rPr>
        <w:t>Uchádzač nahradí pojem „uchádzač/poskytovateľ pojmom „poskytovateľ“.</w:t>
      </w:r>
    </w:p>
    <w:p w:rsidR="008942E7" w:rsidRDefault="006205CE" w:rsidP="00B41AC9">
      <w:pPr>
        <w:pStyle w:val="Odsekzoznamu"/>
        <w:numPr>
          <w:ilvl w:val="3"/>
          <w:numId w:val="24"/>
        </w:numPr>
        <w:spacing w:before="60" w:after="60"/>
        <w:ind w:left="990" w:hanging="270"/>
        <w:contextualSpacing w:val="0"/>
        <w:jc w:val="both"/>
        <w:rPr>
          <w:sz w:val="22"/>
        </w:rPr>
      </w:pPr>
      <w:r w:rsidRPr="008942E7">
        <w:rPr>
          <w:sz w:val="22"/>
        </w:rPr>
        <w:t>Uchádzač nahradí pojem „verejný obstarávateľ/objednávateľ“ pojmom „objednávateľ“.</w:t>
      </w:r>
    </w:p>
    <w:p w:rsidR="008942E7" w:rsidRDefault="006205CE" w:rsidP="00B41AC9">
      <w:pPr>
        <w:pStyle w:val="Odsekzoznamu"/>
        <w:numPr>
          <w:ilvl w:val="3"/>
          <w:numId w:val="24"/>
        </w:numPr>
        <w:spacing w:before="60" w:after="60"/>
        <w:ind w:left="990" w:hanging="270"/>
        <w:contextualSpacing w:val="0"/>
        <w:jc w:val="both"/>
        <w:rPr>
          <w:sz w:val="22"/>
        </w:rPr>
      </w:pPr>
      <w:r w:rsidRPr="008942E7">
        <w:rPr>
          <w:sz w:val="22"/>
        </w:rPr>
        <w:t>Uchádzač odstráni označenia príloh patriace k súťažným podkladom.</w:t>
      </w:r>
    </w:p>
    <w:p w:rsidR="008942E7" w:rsidRDefault="006205CE" w:rsidP="00B41AC9">
      <w:pPr>
        <w:pStyle w:val="Odsekzoznamu"/>
        <w:numPr>
          <w:ilvl w:val="3"/>
          <w:numId w:val="24"/>
        </w:numPr>
        <w:spacing w:before="60" w:after="60"/>
        <w:ind w:left="990" w:hanging="270"/>
        <w:contextualSpacing w:val="0"/>
        <w:jc w:val="both"/>
        <w:rPr>
          <w:sz w:val="22"/>
        </w:rPr>
      </w:pPr>
      <w:r w:rsidRPr="008942E7">
        <w:rPr>
          <w:sz w:val="22"/>
        </w:rPr>
        <w:t xml:space="preserve">Uchádzač </w:t>
      </w:r>
      <w:r w:rsidR="00A04A41">
        <w:rPr>
          <w:sz w:val="22"/>
        </w:rPr>
        <w:t>vyplní požadované údaje o cene, tak ako ich predkladal vo svojej ponuke.</w:t>
      </w:r>
    </w:p>
    <w:p w:rsidR="008942E7" w:rsidRDefault="006205CE" w:rsidP="00B41AC9">
      <w:pPr>
        <w:pStyle w:val="Odsekzoznamu"/>
        <w:numPr>
          <w:ilvl w:val="3"/>
          <w:numId w:val="24"/>
        </w:numPr>
        <w:spacing w:before="60" w:after="60"/>
        <w:ind w:left="990" w:hanging="270"/>
        <w:contextualSpacing w:val="0"/>
        <w:jc w:val="both"/>
        <w:rPr>
          <w:sz w:val="22"/>
        </w:rPr>
      </w:pPr>
      <w:r w:rsidRPr="008942E7">
        <w:rPr>
          <w:sz w:val="22"/>
        </w:rPr>
        <w:t xml:space="preserve">Aktualizovanú Prílohu č. 2 zmluvy </w:t>
      </w:r>
      <w:r w:rsidR="008942E7">
        <w:rPr>
          <w:sz w:val="22"/>
        </w:rPr>
        <w:t>zašle na </w:t>
      </w:r>
      <w:r w:rsidRPr="008942E7">
        <w:rPr>
          <w:sz w:val="22"/>
        </w:rPr>
        <w:t>odsúhlasenie e-mailom osobe uvedenej v</w:t>
      </w:r>
      <w:r w:rsidR="00A14C8C">
        <w:rPr>
          <w:sz w:val="22"/>
        </w:rPr>
        <w:t> písomnej výzve na súčinnosť</w:t>
      </w:r>
      <w:r w:rsidRPr="008942E7">
        <w:rPr>
          <w:sz w:val="22"/>
        </w:rPr>
        <w:t xml:space="preserve">. Aktualizovanú prílohu zmluvy zašle uchádzač na odsúhlasenie určenej osobe spolu s aktualizovanou zmluvou a všetkými ostatnými jej prílohami </w:t>
      </w:r>
      <w:r w:rsidR="008942E7">
        <w:rPr>
          <w:sz w:val="22"/>
        </w:rPr>
        <w:t>SÚČASNE</w:t>
      </w:r>
      <w:r w:rsidRPr="008942E7">
        <w:rPr>
          <w:sz w:val="22"/>
        </w:rPr>
        <w:t>.</w:t>
      </w:r>
    </w:p>
    <w:p w:rsidR="008942E7" w:rsidRDefault="006205CE" w:rsidP="00B41AC9">
      <w:pPr>
        <w:pStyle w:val="Odsekzoznamu"/>
        <w:numPr>
          <w:ilvl w:val="3"/>
          <w:numId w:val="24"/>
        </w:numPr>
        <w:spacing w:before="60" w:after="60"/>
        <w:ind w:left="990" w:hanging="270"/>
        <w:contextualSpacing w:val="0"/>
        <w:jc w:val="both"/>
        <w:rPr>
          <w:sz w:val="22"/>
        </w:rPr>
      </w:pPr>
      <w:r w:rsidRPr="008942E7">
        <w:rPr>
          <w:sz w:val="22"/>
        </w:rPr>
        <w:t>Po odsúhlasení aktualizovaných údajov úspešný uchádzač vytlačí stĺpce: A-K Prílohy č. 2 zmluvy v príslušnom počte vyhotovení (ku každému po</w:t>
      </w:r>
      <w:r w:rsidR="008942E7">
        <w:rPr>
          <w:sz w:val="22"/>
        </w:rPr>
        <w:t>žadovanému vyhotoveniu zmluvy).</w:t>
      </w:r>
    </w:p>
    <w:p w:rsidR="006205CE" w:rsidRPr="008942E7" w:rsidRDefault="006205CE" w:rsidP="00B41AC9">
      <w:pPr>
        <w:pStyle w:val="Odsekzoznamu"/>
        <w:numPr>
          <w:ilvl w:val="3"/>
          <w:numId w:val="24"/>
        </w:numPr>
        <w:spacing w:before="60" w:after="60"/>
        <w:ind w:left="990" w:hanging="270"/>
        <w:contextualSpacing w:val="0"/>
        <w:jc w:val="both"/>
        <w:rPr>
          <w:sz w:val="22"/>
        </w:rPr>
      </w:pPr>
      <w:r w:rsidRPr="008942E7">
        <w:rPr>
          <w:sz w:val="22"/>
        </w:rPr>
        <w:t xml:space="preserve">Dokument podpíše podľa bodu </w:t>
      </w:r>
      <w:r w:rsidRPr="00592500">
        <w:rPr>
          <w:i/>
          <w:sz w:val="22"/>
        </w:rPr>
        <w:t>A-19.5</w:t>
      </w:r>
      <w:r w:rsidRPr="008942E7">
        <w:rPr>
          <w:sz w:val="22"/>
        </w:rPr>
        <w:t>.</w:t>
      </w:r>
    </w:p>
    <w:p w:rsidR="006205CE" w:rsidRPr="008942E7" w:rsidRDefault="006205CE" w:rsidP="00B41AC9">
      <w:pPr>
        <w:pStyle w:val="Odsekzoznamu"/>
        <w:numPr>
          <w:ilvl w:val="2"/>
          <w:numId w:val="24"/>
        </w:numPr>
        <w:tabs>
          <w:tab w:val="left" w:pos="720"/>
        </w:tabs>
        <w:spacing w:before="60" w:after="60"/>
        <w:jc w:val="both"/>
        <w:rPr>
          <w:sz w:val="22"/>
        </w:rPr>
      </w:pPr>
      <w:r w:rsidRPr="008942E7">
        <w:rPr>
          <w:sz w:val="22"/>
        </w:rPr>
        <w:t>Príloha č. 3 zmluvy: Subdodáv</w:t>
      </w:r>
      <w:r w:rsidR="00EC3AFC">
        <w:rPr>
          <w:sz w:val="22"/>
        </w:rPr>
        <w:t>ky</w:t>
      </w:r>
    </w:p>
    <w:p w:rsidR="008942E7" w:rsidRDefault="006205CE" w:rsidP="00B41AC9">
      <w:pPr>
        <w:pStyle w:val="Odsekzoznamu"/>
        <w:numPr>
          <w:ilvl w:val="3"/>
          <w:numId w:val="24"/>
        </w:numPr>
        <w:spacing w:before="60" w:after="60"/>
        <w:ind w:left="990" w:hanging="270"/>
        <w:contextualSpacing w:val="0"/>
        <w:jc w:val="both"/>
        <w:rPr>
          <w:sz w:val="22"/>
        </w:rPr>
      </w:pPr>
      <w:r w:rsidRPr="006205CE">
        <w:rPr>
          <w:sz w:val="22"/>
        </w:rPr>
        <w:t xml:space="preserve">Ak úspešný uchádzač nebude využívať subdodávky, upraví zoznam príloh v zmluve odstránením Prílohy č. 3 zmluvy zo zoznamu a Prílohu č. </w:t>
      </w:r>
      <w:r w:rsidR="001A2038">
        <w:rPr>
          <w:sz w:val="22"/>
        </w:rPr>
        <w:t>3 zmluvy nepredkladá. Zároveň v </w:t>
      </w:r>
      <w:r w:rsidRPr="006205CE">
        <w:rPr>
          <w:sz w:val="22"/>
        </w:rPr>
        <w:t>rámci poskytnutia zmluvy na odsúhlasovanie jednoznačne uvedie informáciu, že nebude využívať subdodávky.</w:t>
      </w:r>
    </w:p>
    <w:p w:rsidR="008942E7" w:rsidRDefault="006205CE" w:rsidP="00B41AC9">
      <w:pPr>
        <w:pStyle w:val="Odsekzoznamu"/>
        <w:numPr>
          <w:ilvl w:val="3"/>
          <w:numId w:val="24"/>
        </w:numPr>
        <w:spacing w:before="60" w:after="60"/>
        <w:ind w:left="990" w:hanging="270"/>
        <w:contextualSpacing w:val="0"/>
        <w:jc w:val="both"/>
        <w:rPr>
          <w:sz w:val="22"/>
        </w:rPr>
      </w:pPr>
      <w:r w:rsidRPr="008942E7">
        <w:rPr>
          <w:sz w:val="22"/>
        </w:rPr>
        <w:t>Ak úspešný uchádzač bude využívať subdodávky, Prílohu č. 3 zmluvy vypracuje podľa vzoru Prílohy č. 6 súťažných podkladov.</w:t>
      </w:r>
    </w:p>
    <w:p w:rsidR="008942E7" w:rsidRDefault="006205CE" w:rsidP="00B41AC9">
      <w:pPr>
        <w:pStyle w:val="Odsekzoznamu"/>
        <w:numPr>
          <w:ilvl w:val="3"/>
          <w:numId w:val="24"/>
        </w:numPr>
        <w:spacing w:before="60" w:after="60"/>
        <w:ind w:left="990" w:hanging="270"/>
        <w:contextualSpacing w:val="0"/>
        <w:jc w:val="both"/>
        <w:rPr>
          <w:sz w:val="22"/>
        </w:rPr>
      </w:pPr>
      <w:r w:rsidRPr="008942E7">
        <w:rPr>
          <w:sz w:val="22"/>
        </w:rPr>
        <w:t>Aktualizovanú Prílohu č. 3 zmluvy zašle na odsúhla</w:t>
      </w:r>
      <w:r w:rsidR="001A2038">
        <w:rPr>
          <w:sz w:val="22"/>
        </w:rPr>
        <w:t xml:space="preserve">senie e-mailom osobe uvedenej </w:t>
      </w:r>
      <w:r w:rsidR="00A14C8C">
        <w:rPr>
          <w:sz w:val="22"/>
        </w:rPr>
        <w:t>v písomnej výzve na súčinnosť</w:t>
      </w:r>
      <w:r w:rsidRPr="008942E7">
        <w:rPr>
          <w:sz w:val="22"/>
        </w:rPr>
        <w:t>. Aktualizovanú prílohu zmluvy zašle uchádzač n</w:t>
      </w:r>
      <w:r w:rsidR="001A2038">
        <w:rPr>
          <w:sz w:val="22"/>
        </w:rPr>
        <w:t>a </w:t>
      </w:r>
      <w:r w:rsidRPr="008942E7">
        <w:rPr>
          <w:sz w:val="22"/>
        </w:rPr>
        <w:t xml:space="preserve">odsúhlasenie určenej osobe spolu s aktualizovanou zmluvou a všetkými ostatnými jej prílohami </w:t>
      </w:r>
      <w:r w:rsidR="001A2038">
        <w:rPr>
          <w:sz w:val="22"/>
        </w:rPr>
        <w:t>SÚČASNE</w:t>
      </w:r>
      <w:r w:rsidRPr="008942E7">
        <w:rPr>
          <w:sz w:val="22"/>
        </w:rPr>
        <w:t>.</w:t>
      </w:r>
    </w:p>
    <w:p w:rsidR="008942E7" w:rsidRDefault="006205CE" w:rsidP="00B41AC9">
      <w:pPr>
        <w:pStyle w:val="Odsekzoznamu"/>
        <w:numPr>
          <w:ilvl w:val="3"/>
          <w:numId w:val="24"/>
        </w:numPr>
        <w:spacing w:before="60" w:after="60"/>
        <w:ind w:left="990" w:hanging="270"/>
        <w:contextualSpacing w:val="0"/>
        <w:jc w:val="both"/>
        <w:rPr>
          <w:sz w:val="22"/>
        </w:rPr>
      </w:pPr>
      <w:r w:rsidRPr="008942E7">
        <w:rPr>
          <w:sz w:val="22"/>
        </w:rPr>
        <w:t>Prílohu č. 3 zmluvy úspešný uchádzač vytlačí v príslušnom počte vyhotovení (ku každému požadovanému vyhotoveniu zmluvy).</w:t>
      </w:r>
    </w:p>
    <w:p w:rsidR="006205CE" w:rsidRPr="008942E7" w:rsidRDefault="006205CE" w:rsidP="00B41AC9">
      <w:pPr>
        <w:pStyle w:val="Odsekzoznamu"/>
        <w:numPr>
          <w:ilvl w:val="3"/>
          <w:numId w:val="24"/>
        </w:numPr>
        <w:spacing w:before="60" w:after="60"/>
        <w:ind w:left="990" w:hanging="270"/>
        <w:contextualSpacing w:val="0"/>
        <w:jc w:val="both"/>
        <w:rPr>
          <w:sz w:val="22"/>
        </w:rPr>
      </w:pPr>
      <w:r w:rsidRPr="008942E7">
        <w:rPr>
          <w:sz w:val="22"/>
        </w:rPr>
        <w:t xml:space="preserve">Dokument podpíše podľa bodu </w:t>
      </w:r>
      <w:r w:rsidRPr="001A2038">
        <w:rPr>
          <w:i/>
          <w:sz w:val="22"/>
        </w:rPr>
        <w:t>A-19.5</w:t>
      </w:r>
      <w:r w:rsidRPr="008942E7">
        <w:rPr>
          <w:sz w:val="22"/>
        </w:rPr>
        <w:t>.</w:t>
      </w:r>
    </w:p>
    <w:p w:rsidR="006205CE" w:rsidRDefault="006205CE" w:rsidP="00B41AC9">
      <w:pPr>
        <w:pStyle w:val="Odsekzoznamu"/>
        <w:numPr>
          <w:ilvl w:val="2"/>
          <w:numId w:val="24"/>
        </w:numPr>
        <w:spacing w:before="60" w:after="60"/>
        <w:contextualSpacing w:val="0"/>
        <w:jc w:val="both"/>
        <w:rPr>
          <w:sz w:val="22"/>
        </w:rPr>
      </w:pPr>
      <w:r w:rsidRPr="006205CE">
        <w:rPr>
          <w:sz w:val="22"/>
        </w:rPr>
        <w:t xml:space="preserve">Po vzájomnom odsúhlasení zmluvy a jej príloh elektronickou formou doručí úspešný uchádzač na adresu určenú </w:t>
      </w:r>
      <w:r w:rsidR="00A14C8C">
        <w:rPr>
          <w:sz w:val="22"/>
        </w:rPr>
        <w:t>v písomnej výzve na súčinnosť</w:t>
      </w:r>
      <w:r w:rsidRPr="006205CE">
        <w:rPr>
          <w:sz w:val="22"/>
        </w:rPr>
        <w:t xml:space="preserve"> príslušný počet originálov zmlúv, vrátane všetkých príloh.</w:t>
      </w:r>
    </w:p>
    <w:p w:rsidR="006205CE" w:rsidRDefault="006205CE" w:rsidP="00B41AC9">
      <w:pPr>
        <w:pStyle w:val="Odsekzoznamu"/>
        <w:numPr>
          <w:ilvl w:val="2"/>
          <w:numId w:val="24"/>
        </w:numPr>
        <w:spacing w:before="60" w:after="60"/>
        <w:contextualSpacing w:val="0"/>
        <w:jc w:val="both"/>
        <w:rPr>
          <w:sz w:val="22"/>
        </w:rPr>
      </w:pPr>
      <w:r w:rsidRPr="006205CE">
        <w:rPr>
          <w:sz w:val="22"/>
        </w:rPr>
        <w:t>Uzavretá zmluva nesmie byť v rozpore s oznámením o vyhlá</w:t>
      </w:r>
      <w:r w:rsidR="00DA5DA4">
        <w:rPr>
          <w:sz w:val="22"/>
        </w:rPr>
        <w:t>sení verejného obstarávania, so </w:t>
      </w:r>
      <w:r w:rsidRPr="006205CE">
        <w:rPr>
          <w:sz w:val="22"/>
        </w:rPr>
        <w:t>súťažnými podkladmi, ako aj s ponukou predloženou úspešným uchádzačom</w:t>
      </w:r>
      <w:r>
        <w:rPr>
          <w:sz w:val="22"/>
        </w:rPr>
        <w:t>.</w:t>
      </w:r>
    </w:p>
    <w:p w:rsidR="00DA5DA4" w:rsidRDefault="00DA5DA4" w:rsidP="00DA5DA4">
      <w:pPr>
        <w:spacing w:before="60" w:after="60"/>
        <w:jc w:val="both"/>
        <w:rPr>
          <w:sz w:val="22"/>
        </w:rPr>
      </w:pPr>
    </w:p>
    <w:p w:rsidR="00DA5DA4" w:rsidRDefault="00DA5DA4">
      <w:pPr>
        <w:spacing w:after="160" w:line="259" w:lineRule="auto"/>
        <w:rPr>
          <w:sz w:val="22"/>
        </w:rPr>
      </w:pPr>
      <w:r>
        <w:rPr>
          <w:sz w:val="22"/>
        </w:rPr>
        <w:br w:type="page"/>
      </w:r>
    </w:p>
    <w:tbl>
      <w:tblPr>
        <w:tblStyle w:val="Mriekatabuky"/>
        <w:tblW w:w="0" w:type="auto"/>
        <w:jc w:val="center"/>
        <w:tblLook w:val="04A0" w:firstRow="1" w:lastRow="0" w:firstColumn="1" w:lastColumn="0" w:noHBand="0" w:noVBand="1"/>
      </w:tblPr>
      <w:tblGrid>
        <w:gridCol w:w="2297"/>
        <w:gridCol w:w="6657"/>
      </w:tblGrid>
      <w:tr w:rsidR="00DA5DA4" w:rsidRPr="00D60AA6" w:rsidTr="00405DDC">
        <w:trPr>
          <w:trHeight w:val="619"/>
          <w:jc w:val="center"/>
        </w:trPr>
        <w:tc>
          <w:tcPr>
            <w:tcW w:w="2297" w:type="dxa"/>
          </w:tcPr>
          <w:p w:rsidR="00DA5DA4" w:rsidRPr="001F0B65" w:rsidRDefault="00DA5DA4" w:rsidP="00405DDC">
            <w:pPr>
              <w:spacing w:before="60" w:after="60"/>
              <w:jc w:val="both"/>
              <w:rPr>
                <w:sz w:val="22"/>
                <w:szCs w:val="22"/>
              </w:rPr>
            </w:pPr>
            <w:r w:rsidRPr="001F0B65">
              <w:rPr>
                <w:sz w:val="22"/>
                <w:szCs w:val="22"/>
              </w:rPr>
              <w:t xml:space="preserve">Verejný obstarávateľ: </w:t>
            </w:r>
          </w:p>
        </w:tc>
        <w:tc>
          <w:tcPr>
            <w:tcW w:w="6657" w:type="dxa"/>
            <w:vAlign w:val="center"/>
          </w:tcPr>
          <w:p w:rsidR="00DA5DA4" w:rsidRPr="001F0B65" w:rsidRDefault="00DA5DA4" w:rsidP="00405DDC">
            <w:pPr>
              <w:pStyle w:val="Tabulka-titulka"/>
              <w:jc w:val="both"/>
              <w:rPr>
                <w:b/>
                <w:sz w:val="24"/>
                <w:szCs w:val="24"/>
              </w:rPr>
            </w:pPr>
            <w:r w:rsidRPr="001F0B65">
              <w:rPr>
                <w:b/>
                <w:sz w:val="24"/>
                <w:szCs w:val="24"/>
              </w:rPr>
              <w:t xml:space="preserve">Výskumný ústav vodného hospodárstva </w:t>
            </w:r>
          </w:p>
          <w:p w:rsidR="00DA5DA4" w:rsidRPr="001F0B65" w:rsidRDefault="00DA5DA4" w:rsidP="00405DDC">
            <w:pPr>
              <w:jc w:val="both"/>
              <w:rPr>
                <w:szCs w:val="24"/>
              </w:rPr>
            </w:pPr>
            <w:r w:rsidRPr="001F0B65">
              <w:rPr>
                <w:b/>
                <w:szCs w:val="24"/>
              </w:rPr>
              <w:t xml:space="preserve">Nábr. arm. Gen. L. Svobodu 5, 812 49 </w:t>
            </w:r>
            <w:r>
              <w:rPr>
                <w:b/>
                <w:szCs w:val="24"/>
              </w:rPr>
              <w:t xml:space="preserve"> </w:t>
            </w:r>
            <w:r w:rsidRPr="001F0B65">
              <w:rPr>
                <w:b/>
                <w:szCs w:val="24"/>
              </w:rPr>
              <w:t>Bratislava 1</w:t>
            </w:r>
          </w:p>
        </w:tc>
      </w:tr>
      <w:tr w:rsidR="00DA5DA4" w:rsidRPr="00D60AA6" w:rsidTr="00405DDC">
        <w:trPr>
          <w:trHeight w:val="432"/>
          <w:jc w:val="center"/>
        </w:trPr>
        <w:tc>
          <w:tcPr>
            <w:tcW w:w="2297" w:type="dxa"/>
            <w:vAlign w:val="center"/>
          </w:tcPr>
          <w:p w:rsidR="00DA5DA4" w:rsidRPr="001F0B65" w:rsidRDefault="00DA5DA4" w:rsidP="00405DDC">
            <w:pPr>
              <w:jc w:val="both"/>
              <w:rPr>
                <w:sz w:val="22"/>
                <w:szCs w:val="22"/>
              </w:rPr>
            </w:pPr>
            <w:r w:rsidRPr="001F0B65">
              <w:rPr>
                <w:sz w:val="22"/>
                <w:szCs w:val="22"/>
              </w:rPr>
              <w:t>Typ zákazky:</w:t>
            </w:r>
          </w:p>
        </w:tc>
        <w:tc>
          <w:tcPr>
            <w:tcW w:w="6657" w:type="dxa"/>
            <w:vAlign w:val="center"/>
          </w:tcPr>
          <w:p w:rsidR="00DA5DA4" w:rsidRPr="001F0B65" w:rsidRDefault="00DA5DA4" w:rsidP="00405DDC">
            <w:pPr>
              <w:jc w:val="both"/>
              <w:rPr>
                <w:szCs w:val="24"/>
              </w:rPr>
            </w:pPr>
            <w:r w:rsidRPr="001F0B65">
              <w:rPr>
                <w:szCs w:val="24"/>
              </w:rPr>
              <w:t>Nadlimitná zákazka na poskytnutie služby</w:t>
            </w:r>
          </w:p>
        </w:tc>
      </w:tr>
      <w:tr w:rsidR="00DA5DA4" w:rsidRPr="00D60AA6" w:rsidTr="00405DDC">
        <w:trPr>
          <w:trHeight w:val="432"/>
          <w:jc w:val="center"/>
        </w:trPr>
        <w:tc>
          <w:tcPr>
            <w:tcW w:w="2297" w:type="dxa"/>
            <w:vAlign w:val="center"/>
          </w:tcPr>
          <w:p w:rsidR="00DA5DA4" w:rsidRPr="001F0B65" w:rsidRDefault="00DA5DA4" w:rsidP="00405DDC">
            <w:pPr>
              <w:jc w:val="both"/>
              <w:rPr>
                <w:sz w:val="22"/>
                <w:szCs w:val="22"/>
              </w:rPr>
            </w:pPr>
            <w:r w:rsidRPr="001F0B65">
              <w:rPr>
                <w:sz w:val="22"/>
                <w:szCs w:val="22"/>
              </w:rPr>
              <w:t>Postup:</w:t>
            </w:r>
          </w:p>
        </w:tc>
        <w:tc>
          <w:tcPr>
            <w:tcW w:w="6657" w:type="dxa"/>
            <w:vAlign w:val="center"/>
          </w:tcPr>
          <w:p w:rsidR="00DA5DA4" w:rsidRPr="001F0B65" w:rsidRDefault="00A14C8C" w:rsidP="00A14C8C">
            <w:pPr>
              <w:jc w:val="both"/>
              <w:rPr>
                <w:szCs w:val="24"/>
              </w:rPr>
            </w:pPr>
            <w:r>
              <w:rPr>
                <w:szCs w:val="24"/>
              </w:rPr>
              <w:t>Verejná súťaž</w:t>
            </w:r>
          </w:p>
        </w:tc>
      </w:tr>
      <w:tr w:rsidR="00DA5DA4" w:rsidRPr="00D60AA6" w:rsidTr="00405DDC">
        <w:trPr>
          <w:trHeight w:val="432"/>
          <w:jc w:val="center"/>
        </w:trPr>
        <w:tc>
          <w:tcPr>
            <w:tcW w:w="2297" w:type="dxa"/>
            <w:vAlign w:val="center"/>
          </w:tcPr>
          <w:p w:rsidR="00DA5DA4" w:rsidRPr="001F0B65" w:rsidRDefault="00DA5DA4" w:rsidP="00405DDC">
            <w:pPr>
              <w:jc w:val="both"/>
              <w:rPr>
                <w:sz w:val="22"/>
                <w:szCs w:val="22"/>
              </w:rPr>
            </w:pPr>
            <w:r w:rsidRPr="001F0B65">
              <w:rPr>
                <w:sz w:val="22"/>
                <w:szCs w:val="22"/>
              </w:rPr>
              <w:t>Predmet zákazky:</w:t>
            </w:r>
          </w:p>
        </w:tc>
        <w:tc>
          <w:tcPr>
            <w:tcW w:w="6657" w:type="dxa"/>
            <w:vAlign w:val="center"/>
          </w:tcPr>
          <w:p w:rsidR="00DA5DA4" w:rsidRPr="001F0B65" w:rsidRDefault="00DA5DA4" w:rsidP="00405DDC">
            <w:pPr>
              <w:jc w:val="both"/>
              <w:rPr>
                <w:szCs w:val="24"/>
              </w:rPr>
            </w:pPr>
            <w:r w:rsidRPr="001F0B65">
              <w:rPr>
                <w:b/>
                <w:szCs w:val="24"/>
              </w:rPr>
              <w:t>Monitorovanie vybraných prvkov v povrchových vodách II.</w:t>
            </w:r>
          </w:p>
        </w:tc>
      </w:tr>
    </w:tbl>
    <w:p w:rsidR="00DA5DA4" w:rsidRDefault="00DA5DA4" w:rsidP="00DA5DA4">
      <w:pPr>
        <w:spacing w:before="60" w:after="60"/>
        <w:ind w:left="720" w:hanging="720"/>
        <w:jc w:val="both"/>
        <w:rPr>
          <w:sz w:val="22"/>
        </w:rPr>
      </w:pPr>
    </w:p>
    <w:p w:rsidR="00DA5DA4" w:rsidRPr="00B62B58" w:rsidRDefault="00DA5DA4" w:rsidP="00DA5DA4">
      <w:pPr>
        <w:spacing w:before="60" w:after="60"/>
        <w:ind w:left="720" w:hanging="720"/>
        <w:jc w:val="both"/>
        <w:rPr>
          <w:sz w:val="22"/>
        </w:rPr>
      </w:pPr>
    </w:p>
    <w:p w:rsidR="00DA5DA4" w:rsidRPr="004C387F" w:rsidRDefault="00DA5DA4" w:rsidP="00C524B9">
      <w:pPr>
        <w:pStyle w:val="Odsekzoznamu"/>
        <w:numPr>
          <w:ilvl w:val="0"/>
          <w:numId w:val="2"/>
        </w:numPr>
        <w:spacing w:before="60" w:after="60"/>
        <w:ind w:left="720" w:hanging="720"/>
        <w:contextualSpacing w:val="0"/>
        <w:jc w:val="both"/>
        <w:outlineLvl w:val="0"/>
        <w:rPr>
          <w:rStyle w:val="Intenzvnyodkaz"/>
        </w:rPr>
      </w:pPr>
      <w:bookmarkStart w:id="59" w:name="_Toc479171733"/>
      <w:r w:rsidRPr="004C387F">
        <w:rPr>
          <w:rStyle w:val="Intenzvnyodkaz"/>
        </w:rPr>
        <w:t>Kritériá na vyhodnocovanie ponúk a spôsob ich uplatnenia</w:t>
      </w:r>
      <w:bookmarkEnd w:id="59"/>
    </w:p>
    <w:p w:rsidR="00DA5DA4" w:rsidRPr="00B62B58" w:rsidRDefault="00DA5DA4" w:rsidP="00FA027F">
      <w:pPr>
        <w:spacing w:before="60" w:after="60"/>
        <w:ind w:left="720" w:hanging="720"/>
        <w:jc w:val="both"/>
        <w:rPr>
          <w:b/>
          <w:sz w:val="22"/>
        </w:rPr>
      </w:pPr>
    </w:p>
    <w:p w:rsidR="00DA5DA4" w:rsidRPr="004C387F" w:rsidRDefault="00DA5DA4" w:rsidP="00C524B9">
      <w:pPr>
        <w:pStyle w:val="Odsekzoznamu"/>
        <w:numPr>
          <w:ilvl w:val="0"/>
          <w:numId w:val="25"/>
        </w:numPr>
        <w:spacing w:before="60" w:after="60"/>
        <w:ind w:left="720" w:hanging="720"/>
        <w:contextualSpacing w:val="0"/>
        <w:jc w:val="both"/>
        <w:outlineLvl w:val="2"/>
        <w:rPr>
          <w:rStyle w:val="Siln"/>
        </w:rPr>
      </w:pPr>
      <w:bookmarkStart w:id="60" w:name="_Toc479171734"/>
      <w:r w:rsidRPr="004C387F">
        <w:rPr>
          <w:rStyle w:val="Siln"/>
        </w:rPr>
        <w:t>Kritériá na vyhodnotenie ponúk</w:t>
      </w:r>
      <w:bookmarkEnd w:id="60"/>
    </w:p>
    <w:p w:rsidR="00DA5DA4" w:rsidRDefault="00DA5DA4" w:rsidP="00B41AC9">
      <w:pPr>
        <w:pStyle w:val="Odsekzoznamu"/>
        <w:numPr>
          <w:ilvl w:val="1"/>
          <w:numId w:val="25"/>
        </w:numPr>
        <w:spacing w:before="60" w:after="60"/>
        <w:ind w:hanging="720"/>
        <w:contextualSpacing w:val="0"/>
        <w:jc w:val="both"/>
        <w:rPr>
          <w:sz w:val="22"/>
        </w:rPr>
      </w:pPr>
      <w:r w:rsidRPr="00DA5DA4">
        <w:rPr>
          <w:sz w:val="22"/>
        </w:rPr>
        <w:t>Kritérium č. 1:</w:t>
      </w:r>
    </w:p>
    <w:p w:rsidR="00DA5DA4" w:rsidRPr="00DA5DA4" w:rsidRDefault="00DA5DA4" w:rsidP="00FA027F">
      <w:pPr>
        <w:pStyle w:val="Odsekzoznamu"/>
        <w:spacing w:before="60" w:after="60"/>
        <w:contextualSpacing w:val="0"/>
        <w:jc w:val="both"/>
        <w:rPr>
          <w:sz w:val="22"/>
        </w:rPr>
      </w:pPr>
      <w:r w:rsidRPr="00DA5DA4">
        <w:rPr>
          <w:sz w:val="22"/>
        </w:rPr>
        <w:t xml:space="preserve">Celková zmluvná cena v EUR, ktorou sa rozumie </w:t>
      </w:r>
      <w:r>
        <w:rPr>
          <w:sz w:val="22"/>
        </w:rPr>
        <w:t>celková konečná zmluvná cena za </w:t>
      </w:r>
      <w:r w:rsidRPr="00DA5DA4">
        <w:rPr>
          <w:sz w:val="22"/>
        </w:rPr>
        <w:t xml:space="preserve">poskytnutie príslušnej časti predmetu zákazky v EUR, vypočítaná podľa Prílohy č. 3.X súťažných podkladov (X znamená číslo časti predmetu zákazky, na ktorú uchádzač predkladá ponuku) v súlade s kapitolou </w:t>
      </w:r>
      <w:r w:rsidRPr="00DA5DA4">
        <w:rPr>
          <w:i/>
          <w:sz w:val="22"/>
        </w:rPr>
        <w:t>D. Spôsob určenia ceny</w:t>
      </w:r>
      <w:r w:rsidRPr="00DA5DA4">
        <w:rPr>
          <w:sz w:val="22"/>
        </w:rPr>
        <w:t>.</w:t>
      </w:r>
    </w:p>
    <w:p w:rsidR="00DA5DA4" w:rsidRPr="00DA5DA4" w:rsidRDefault="00DA5DA4" w:rsidP="00FA027F">
      <w:pPr>
        <w:pStyle w:val="Odsekzoznamu"/>
        <w:spacing w:before="60" w:after="60"/>
        <w:contextualSpacing w:val="0"/>
        <w:jc w:val="both"/>
        <w:rPr>
          <w:sz w:val="22"/>
        </w:rPr>
      </w:pPr>
      <w:r w:rsidRPr="00DA5DA4">
        <w:rPr>
          <w:sz w:val="22"/>
        </w:rPr>
        <w:t>Ak uchádzač nie je platcom DPH, upozorní na túto sk</w:t>
      </w:r>
      <w:r>
        <w:rPr>
          <w:sz w:val="22"/>
        </w:rPr>
        <w:t>utočnosť, uvedie cenu bez DPH a </w:t>
      </w:r>
      <w:r w:rsidRPr="00DA5DA4">
        <w:rPr>
          <w:sz w:val="22"/>
        </w:rPr>
        <w:t>sadzbu DPH 0 %.</w:t>
      </w:r>
    </w:p>
    <w:p w:rsidR="00DA5DA4" w:rsidRDefault="00DA5DA4" w:rsidP="00FA027F">
      <w:pPr>
        <w:pStyle w:val="Odsekzoznamu"/>
        <w:spacing w:before="60" w:after="60"/>
        <w:contextualSpacing w:val="0"/>
        <w:jc w:val="both"/>
        <w:rPr>
          <w:sz w:val="22"/>
        </w:rPr>
      </w:pPr>
      <w:r w:rsidRPr="00DA5DA4">
        <w:rPr>
          <w:sz w:val="22"/>
        </w:rPr>
        <w:t xml:space="preserve">Vyhodnocovaná bude konečná cena, teda cena, ktorú verejný </w:t>
      </w:r>
      <w:r>
        <w:rPr>
          <w:sz w:val="22"/>
        </w:rPr>
        <w:t>obstarávateľ skutočne uhradí za </w:t>
      </w:r>
      <w:r w:rsidRPr="00DA5DA4">
        <w:rPr>
          <w:sz w:val="22"/>
        </w:rPr>
        <w:t>príslušnú časť predmetu zákazky a to bez ohľadu na to, či je uchádzač platcom alebo neplatcom DPH.</w:t>
      </w:r>
    </w:p>
    <w:p w:rsidR="00DA5DA4" w:rsidRDefault="00DA5DA4" w:rsidP="00FA027F">
      <w:pPr>
        <w:pStyle w:val="Odsekzoznamu"/>
        <w:spacing w:before="60" w:after="60"/>
        <w:contextualSpacing w:val="0"/>
        <w:jc w:val="both"/>
        <w:rPr>
          <w:sz w:val="22"/>
        </w:rPr>
      </w:pPr>
    </w:p>
    <w:p w:rsidR="00DA5DA4" w:rsidRPr="004C387F" w:rsidRDefault="00DA5DA4" w:rsidP="00C524B9">
      <w:pPr>
        <w:pStyle w:val="Odsekzoznamu"/>
        <w:numPr>
          <w:ilvl w:val="0"/>
          <w:numId w:val="25"/>
        </w:numPr>
        <w:spacing w:before="60" w:after="60"/>
        <w:ind w:left="720" w:hanging="720"/>
        <w:contextualSpacing w:val="0"/>
        <w:jc w:val="both"/>
        <w:outlineLvl w:val="2"/>
        <w:rPr>
          <w:rStyle w:val="Siln"/>
        </w:rPr>
      </w:pPr>
      <w:bookmarkStart w:id="61" w:name="_Toc479171735"/>
      <w:r w:rsidRPr="004C387F">
        <w:rPr>
          <w:rStyle w:val="Siln"/>
        </w:rPr>
        <w:t>Spôsob hodnotenia kritérií</w:t>
      </w:r>
      <w:bookmarkEnd w:id="61"/>
    </w:p>
    <w:p w:rsidR="00DA5DA4" w:rsidRDefault="00DA5DA4" w:rsidP="00B41AC9">
      <w:pPr>
        <w:pStyle w:val="Odsekzoznamu"/>
        <w:numPr>
          <w:ilvl w:val="1"/>
          <w:numId w:val="25"/>
        </w:numPr>
        <w:spacing w:before="60" w:after="60"/>
        <w:ind w:hanging="720"/>
        <w:contextualSpacing w:val="0"/>
        <w:jc w:val="both"/>
        <w:rPr>
          <w:sz w:val="22"/>
        </w:rPr>
      </w:pPr>
      <w:r w:rsidRPr="00DA5DA4">
        <w:rPr>
          <w:sz w:val="22"/>
        </w:rPr>
        <w:t>Kritérium č. 1:</w:t>
      </w:r>
    </w:p>
    <w:p w:rsidR="00DA5DA4" w:rsidRDefault="00DA5DA4" w:rsidP="00FA027F">
      <w:pPr>
        <w:pStyle w:val="Odsekzoznamu"/>
        <w:spacing w:before="60" w:after="60"/>
        <w:contextualSpacing w:val="0"/>
        <w:jc w:val="both"/>
        <w:rPr>
          <w:sz w:val="22"/>
        </w:rPr>
      </w:pPr>
      <w:r w:rsidRPr="00DA5DA4">
        <w:rPr>
          <w:sz w:val="22"/>
        </w:rPr>
        <w:t xml:space="preserve">Celková zmluvná cena v EUR (v znení podľa bodu </w:t>
      </w:r>
      <w:r w:rsidRPr="00DA5DA4">
        <w:rPr>
          <w:i/>
          <w:sz w:val="22"/>
        </w:rPr>
        <w:t>F-1.1</w:t>
      </w:r>
      <w:r w:rsidRPr="00DA5DA4">
        <w:rPr>
          <w:sz w:val="22"/>
        </w:rPr>
        <w:t>)</w:t>
      </w:r>
    </w:p>
    <w:p w:rsidR="00DA5DA4" w:rsidRPr="00DA5DA4" w:rsidRDefault="00DA5DA4" w:rsidP="00FA027F">
      <w:pPr>
        <w:pStyle w:val="Odsekzoznamu"/>
        <w:spacing w:before="60" w:after="60"/>
        <w:contextualSpacing w:val="0"/>
        <w:jc w:val="both"/>
        <w:rPr>
          <w:sz w:val="22"/>
        </w:rPr>
      </w:pPr>
      <w:r w:rsidRPr="00DA5DA4">
        <w:rPr>
          <w:sz w:val="22"/>
        </w:rPr>
        <w:t>Úspešnosť ponúk v rámci príslušnej časti predmetu zákaz</w:t>
      </w:r>
      <w:r>
        <w:rPr>
          <w:sz w:val="22"/>
        </w:rPr>
        <w:t xml:space="preserve">ky sa určí podľa výšky Celkovej </w:t>
      </w:r>
      <w:r w:rsidRPr="00DA5DA4">
        <w:rPr>
          <w:sz w:val="22"/>
        </w:rPr>
        <w:t>zmluvnej ceny v EUR za príslušnú časť predmetu zákazky, uvedenej v jednotlivých ponukách.</w:t>
      </w:r>
    </w:p>
    <w:p w:rsidR="00DA5DA4" w:rsidRDefault="00DA5DA4" w:rsidP="00B41AC9">
      <w:pPr>
        <w:pStyle w:val="Odsekzoznamu"/>
        <w:numPr>
          <w:ilvl w:val="1"/>
          <w:numId w:val="25"/>
        </w:numPr>
        <w:spacing w:before="60" w:after="60"/>
        <w:ind w:hanging="720"/>
        <w:contextualSpacing w:val="0"/>
        <w:jc w:val="both"/>
        <w:rPr>
          <w:sz w:val="22"/>
        </w:rPr>
      </w:pPr>
      <w:r w:rsidRPr="00DA5DA4">
        <w:rPr>
          <w:sz w:val="22"/>
        </w:rPr>
        <w:t xml:space="preserve">Popísané kritérium </w:t>
      </w:r>
      <w:r w:rsidRPr="00DA5DA4">
        <w:rPr>
          <w:sz w:val="22"/>
          <w:u w:val="single"/>
        </w:rPr>
        <w:t>platí pre vyhodnotenie každej časti predmetu zákazky zvlášť</w:t>
      </w:r>
      <w:r w:rsidRPr="00DA5DA4">
        <w:rPr>
          <w:sz w:val="22"/>
        </w:rPr>
        <w:t>.</w:t>
      </w:r>
    </w:p>
    <w:p w:rsidR="00DA5DA4" w:rsidRDefault="00DA5DA4" w:rsidP="00FA027F">
      <w:pPr>
        <w:pStyle w:val="Odsekzoznamu"/>
        <w:spacing w:before="60" w:after="60"/>
        <w:contextualSpacing w:val="0"/>
        <w:jc w:val="both"/>
        <w:rPr>
          <w:sz w:val="22"/>
        </w:rPr>
      </w:pPr>
    </w:p>
    <w:p w:rsidR="00DA5DA4" w:rsidRPr="004C387F" w:rsidRDefault="00DA5DA4" w:rsidP="00C524B9">
      <w:pPr>
        <w:pStyle w:val="Odsekzoznamu"/>
        <w:numPr>
          <w:ilvl w:val="0"/>
          <w:numId w:val="25"/>
        </w:numPr>
        <w:spacing w:before="60" w:after="60"/>
        <w:ind w:left="720" w:hanging="720"/>
        <w:contextualSpacing w:val="0"/>
        <w:jc w:val="both"/>
        <w:outlineLvl w:val="2"/>
        <w:rPr>
          <w:rStyle w:val="Siln"/>
        </w:rPr>
      </w:pPr>
      <w:bookmarkStart w:id="62" w:name="_Toc479171736"/>
      <w:r w:rsidRPr="004C387F">
        <w:rPr>
          <w:rStyle w:val="Siln"/>
        </w:rPr>
        <w:t>Identifikácia úspešného uchádzača</w:t>
      </w:r>
      <w:bookmarkEnd w:id="62"/>
    </w:p>
    <w:p w:rsidR="00DA5DA4" w:rsidRDefault="00DA5DA4" w:rsidP="00B41AC9">
      <w:pPr>
        <w:pStyle w:val="Odsekzoznamu"/>
        <w:numPr>
          <w:ilvl w:val="1"/>
          <w:numId w:val="25"/>
        </w:numPr>
        <w:spacing w:before="60" w:after="60"/>
        <w:ind w:hanging="720"/>
        <w:contextualSpacing w:val="0"/>
        <w:jc w:val="both"/>
        <w:rPr>
          <w:sz w:val="22"/>
        </w:rPr>
      </w:pPr>
      <w:r w:rsidRPr="00DA5DA4">
        <w:rPr>
          <w:sz w:val="22"/>
        </w:rPr>
        <w:t>Úspešným, v rámci príslušnej časti predmetu zákazky, bude uchádzač, ktorý navrhne najnižšiu</w:t>
      </w:r>
      <w:r>
        <w:rPr>
          <w:sz w:val="22"/>
        </w:rPr>
        <w:t xml:space="preserve"> </w:t>
      </w:r>
      <w:r w:rsidRPr="00DA5DA4">
        <w:rPr>
          <w:sz w:val="22"/>
        </w:rPr>
        <w:t xml:space="preserve">celkovú zmluvnú cenu v EUR za poskytnutie príslušnej časti predmetu zákazky (v znení podľa bodu </w:t>
      </w:r>
      <w:r w:rsidRPr="00DA5DA4">
        <w:rPr>
          <w:i/>
          <w:sz w:val="22"/>
        </w:rPr>
        <w:t>F-1.1</w:t>
      </w:r>
      <w:r w:rsidRPr="00DA5DA4">
        <w:rPr>
          <w:sz w:val="22"/>
        </w:rPr>
        <w:t>).</w:t>
      </w:r>
    </w:p>
    <w:p w:rsidR="00DA5DA4" w:rsidRDefault="00DA5DA4" w:rsidP="00FA027F">
      <w:pPr>
        <w:spacing w:before="60" w:after="60"/>
        <w:jc w:val="both"/>
        <w:rPr>
          <w:sz w:val="22"/>
        </w:rPr>
      </w:pPr>
    </w:p>
    <w:p w:rsidR="00165CDC" w:rsidRDefault="00165CDC">
      <w:pPr>
        <w:spacing w:after="160" w:line="259" w:lineRule="auto"/>
        <w:rPr>
          <w:sz w:val="22"/>
        </w:rPr>
      </w:pPr>
      <w:r>
        <w:rPr>
          <w:sz w:val="22"/>
        </w:rPr>
        <w:br w:type="page"/>
      </w:r>
    </w:p>
    <w:tbl>
      <w:tblPr>
        <w:tblStyle w:val="Mriekatabuky"/>
        <w:tblW w:w="0" w:type="auto"/>
        <w:jc w:val="center"/>
        <w:tblLook w:val="04A0" w:firstRow="1" w:lastRow="0" w:firstColumn="1" w:lastColumn="0" w:noHBand="0" w:noVBand="1"/>
      </w:tblPr>
      <w:tblGrid>
        <w:gridCol w:w="2297"/>
        <w:gridCol w:w="6657"/>
      </w:tblGrid>
      <w:tr w:rsidR="00165CDC" w:rsidRPr="00D60AA6" w:rsidTr="00405DDC">
        <w:trPr>
          <w:trHeight w:val="619"/>
          <w:jc w:val="center"/>
        </w:trPr>
        <w:tc>
          <w:tcPr>
            <w:tcW w:w="2297" w:type="dxa"/>
          </w:tcPr>
          <w:p w:rsidR="00165CDC" w:rsidRPr="001F0B65" w:rsidRDefault="00165CDC" w:rsidP="00405DDC">
            <w:pPr>
              <w:spacing w:before="60" w:after="60"/>
              <w:jc w:val="both"/>
              <w:rPr>
                <w:sz w:val="22"/>
                <w:szCs w:val="22"/>
              </w:rPr>
            </w:pPr>
            <w:r w:rsidRPr="001F0B65">
              <w:rPr>
                <w:sz w:val="22"/>
                <w:szCs w:val="22"/>
              </w:rPr>
              <w:t xml:space="preserve">Verejný obstarávateľ: </w:t>
            </w:r>
          </w:p>
        </w:tc>
        <w:tc>
          <w:tcPr>
            <w:tcW w:w="6657" w:type="dxa"/>
            <w:vAlign w:val="center"/>
          </w:tcPr>
          <w:p w:rsidR="00165CDC" w:rsidRPr="001F0B65" w:rsidRDefault="00165CDC" w:rsidP="00405DDC">
            <w:pPr>
              <w:pStyle w:val="Tabulka-titulka"/>
              <w:jc w:val="both"/>
              <w:rPr>
                <w:b/>
                <w:sz w:val="24"/>
                <w:szCs w:val="24"/>
              </w:rPr>
            </w:pPr>
            <w:r w:rsidRPr="001F0B65">
              <w:rPr>
                <w:b/>
                <w:sz w:val="24"/>
                <w:szCs w:val="24"/>
              </w:rPr>
              <w:t xml:space="preserve">Výskumný ústav vodného hospodárstva </w:t>
            </w:r>
          </w:p>
          <w:p w:rsidR="00165CDC" w:rsidRPr="001F0B65" w:rsidRDefault="00165CDC" w:rsidP="00405DDC">
            <w:pPr>
              <w:jc w:val="both"/>
              <w:rPr>
                <w:szCs w:val="24"/>
              </w:rPr>
            </w:pPr>
            <w:r w:rsidRPr="001F0B65">
              <w:rPr>
                <w:b/>
                <w:szCs w:val="24"/>
              </w:rPr>
              <w:t xml:space="preserve">Nábr. arm. Gen. L. Svobodu 5, 812 49 </w:t>
            </w:r>
            <w:r>
              <w:rPr>
                <w:b/>
                <w:szCs w:val="24"/>
              </w:rPr>
              <w:t xml:space="preserve"> </w:t>
            </w:r>
            <w:r w:rsidRPr="001F0B65">
              <w:rPr>
                <w:b/>
                <w:szCs w:val="24"/>
              </w:rPr>
              <w:t>Bratislava 1</w:t>
            </w:r>
          </w:p>
        </w:tc>
      </w:tr>
      <w:tr w:rsidR="00165CDC" w:rsidRPr="00D60AA6" w:rsidTr="00405DDC">
        <w:trPr>
          <w:trHeight w:val="432"/>
          <w:jc w:val="center"/>
        </w:trPr>
        <w:tc>
          <w:tcPr>
            <w:tcW w:w="2297" w:type="dxa"/>
            <w:vAlign w:val="center"/>
          </w:tcPr>
          <w:p w:rsidR="00165CDC" w:rsidRPr="001F0B65" w:rsidRDefault="00165CDC" w:rsidP="00405DDC">
            <w:pPr>
              <w:jc w:val="both"/>
              <w:rPr>
                <w:sz w:val="22"/>
                <w:szCs w:val="22"/>
              </w:rPr>
            </w:pPr>
            <w:r w:rsidRPr="001F0B65">
              <w:rPr>
                <w:sz w:val="22"/>
                <w:szCs w:val="22"/>
              </w:rPr>
              <w:t>Typ zákazky:</w:t>
            </w:r>
          </w:p>
        </w:tc>
        <w:tc>
          <w:tcPr>
            <w:tcW w:w="6657" w:type="dxa"/>
            <w:vAlign w:val="center"/>
          </w:tcPr>
          <w:p w:rsidR="00165CDC" w:rsidRPr="001F0B65" w:rsidRDefault="00165CDC" w:rsidP="00405DDC">
            <w:pPr>
              <w:jc w:val="both"/>
              <w:rPr>
                <w:szCs w:val="24"/>
              </w:rPr>
            </w:pPr>
            <w:r w:rsidRPr="001F0B65">
              <w:rPr>
                <w:szCs w:val="24"/>
              </w:rPr>
              <w:t>Nadlimitná zákazka na poskytnutie služby</w:t>
            </w:r>
          </w:p>
        </w:tc>
      </w:tr>
      <w:tr w:rsidR="00165CDC" w:rsidRPr="00D60AA6" w:rsidTr="00405DDC">
        <w:trPr>
          <w:trHeight w:val="432"/>
          <w:jc w:val="center"/>
        </w:trPr>
        <w:tc>
          <w:tcPr>
            <w:tcW w:w="2297" w:type="dxa"/>
            <w:vAlign w:val="center"/>
          </w:tcPr>
          <w:p w:rsidR="00165CDC" w:rsidRPr="001F0B65" w:rsidRDefault="00165CDC" w:rsidP="00405DDC">
            <w:pPr>
              <w:jc w:val="both"/>
              <w:rPr>
                <w:sz w:val="22"/>
                <w:szCs w:val="22"/>
              </w:rPr>
            </w:pPr>
            <w:r w:rsidRPr="001F0B65">
              <w:rPr>
                <w:sz w:val="22"/>
                <w:szCs w:val="22"/>
              </w:rPr>
              <w:t>Postup:</w:t>
            </w:r>
          </w:p>
        </w:tc>
        <w:tc>
          <w:tcPr>
            <w:tcW w:w="6657" w:type="dxa"/>
            <w:vAlign w:val="center"/>
          </w:tcPr>
          <w:p w:rsidR="00165CDC" w:rsidRPr="001F0B65" w:rsidRDefault="00A14C8C" w:rsidP="00A14C8C">
            <w:pPr>
              <w:jc w:val="both"/>
              <w:rPr>
                <w:szCs w:val="24"/>
              </w:rPr>
            </w:pPr>
            <w:r>
              <w:rPr>
                <w:szCs w:val="24"/>
              </w:rPr>
              <w:t>Verejná súťaž</w:t>
            </w:r>
          </w:p>
        </w:tc>
      </w:tr>
      <w:tr w:rsidR="00165CDC" w:rsidRPr="00D60AA6" w:rsidTr="00405DDC">
        <w:trPr>
          <w:trHeight w:val="432"/>
          <w:jc w:val="center"/>
        </w:trPr>
        <w:tc>
          <w:tcPr>
            <w:tcW w:w="2297" w:type="dxa"/>
            <w:vAlign w:val="center"/>
          </w:tcPr>
          <w:p w:rsidR="00165CDC" w:rsidRPr="001F0B65" w:rsidRDefault="00165CDC" w:rsidP="00405DDC">
            <w:pPr>
              <w:jc w:val="both"/>
              <w:rPr>
                <w:sz w:val="22"/>
                <w:szCs w:val="22"/>
              </w:rPr>
            </w:pPr>
            <w:r w:rsidRPr="001F0B65">
              <w:rPr>
                <w:sz w:val="22"/>
                <w:szCs w:val="22"/>
              </w:rPr>
              <w:t>Predmet zákazky:</w:t>
            </w:r>
          </w:p>
        </w:tc>
        <w:tc>
          <w:tcPr>
            <w:tcW w:w="6657" w:type="dxa"/>
            <w:vAlign w:val="center"/>
          </w:tcPr>
          <w:p w:rsidR="00165CDC" w:rsidRPr="001F0B65" w:rsidRDefault="00165CDC" w:rsidP="00405DDC">
            <w:pPr>
              <w:jc w:val="both"/>
              <w:rPr>
                <w:szCs w:val="24"/>
              </w:rPr>
            </w:pPr>
            <w:r w:rsidRPr="001F0B65">
              <w:rPr>
                <w:b/>
                <w:szCs w:val="24"/>
              </w:rPr>
              <w:t>Monitorovanie vybraných prvkov v povrchových vodách II.</w:t>
            </w:r>
          </w:p>
        </w:tc>
      </w:tr>
    </w:tbl>
    <w:p w:rsidR="00165CDC" w:rsidRDefault="00165CDC" w:rsidP="00165CDC">
      <w:pPr>
        <w:spacing w:before="60" w:after="60"/>
        <w:ind w:left="720" w:hanging="720"/>
        <w:jc w:val="both"/>
        <w:rPr>
          <w:sz w:val="22"/>
        </w:rPr>
      </w:pPr>
    </w:p>
    <w:p w:rsidR="00165CDC" w:rsidRPr="00B62B58" w:rsidRDefault="00165CDC" w:rsidP="0035045C">
      <w:pPr>
        <w:spacing w:before="60" w:after="60"/>
        <w:ind w:left="720" w:hanging="720"/>
        <w:jc w:val="both"/>
        <w:rPr>
          <w:sz w:val="22"/>
        </w:rPr>
      </w:pPr>
    </w:p>
    <w:p w:rsidR="00165CDC" w:rsidRPr="004C387F" w:rsidRDefault="00165CDC" w:rsidP="00C524B9">
      <w:pPr>
        <w:pStyle w:val="Odsekzoznamu"/>
        <w:numPr>
          <w:ilvl w:val="0"/>
          <w:numId w:val="2"/>
        </w:numPr>
        <w:spacing w:before="60" w:after="60"/>
        <w:ind w:left="709" w:hanging="709"/>
        <w:contextualSpacing w:val="0"/>
        <w:jc w:val="both"/>
        <w:outlineLvl w:val="0"/>
        <w:rPr>
          <w:rStyle w:val="Intenzvnyodkaz"/>
        </w:rPr>
      </w:pPr>
      <w:bookmarkStart w:id="63" w:name="_Toc479171737"/>
      <w:r w:rsidRPr="004C387F">
        <w:rPr>
          <w:rStyle w:val="Intenzvnyodkaz"/>
        </w:rPr>
        <w:t>Elektronická aukcia</w:t>
      </w:r>
      <w:bookmarkEnd w:id="63"/>
    </w:p>
    <w:p w:rsidR="00165CDC" w:rsidRPr="00B62B58" w:rsidRDefault="00165CDC" w:rsidP="0035045C">
      <w:pPr>
        <w:spacing w:before="60" w:after="60"/>
        <w:ind w:left="720" w:hanging="720"/>
        <w:jc w:val="both"/>
        <w:rPr>
          <w:b/>
          <w:sz w:val="22"/>
        </w:rPr>
      </w:pPr>
    </w:p>
    <w:p w:rsidR="00165CDC" w:rsidRPr="004C387F" w:rsidRDefault="00165CDC" w:rsidP="00C524B9">
      <w:pPr>
        <w:pStyle w:val="Odsekzoznamu"/>
        <w:numPr>
          <w:ilvl w:val="0"/>
          <w:numId w:val="26"/>
        </w:numPr>
        <w:spacing w:before="60" w:after="60"/>
        <w:ind w:left="709" w:hanging="709"/>
        <w:contextualSpacing w:val="0"/>
        <w:jc w:val="both"/>
        <w:outlineLvl w:val="2"/>
        <w:rPr>
          <w:rStyle w:val="Siln"/>
        </w:rPr>
      </w:pPr>
      <w:bookmarkStart w:id="64" w:name="_Toc479171738"/>
      <w:r w:rsidRPr="004C387F">
        <w:rPr>
          <w:rStyle w:val="Siln"/>
        </w:rPr>
        <w:t>Elektronická aukcia</w:t>
      </w:r>
      <w:bookmarkEnd w:id="64"/>
      <w:r w:rsidRPr="004C387F">
        <w:rPr>
          <w:rStyle w:val="Siln"/>
        </w:rPr>
        <w:t xml:space="preserve"> </w:t>
      </w:r>
    </w:p>
    <w:p w:rsidR="00A14C8C" w:rsidRPr="001A4550" w:rsidRDefault="00895D2C" w:rsidP="004C387F">
      <w:pPr>
        <w:pStyle w:val="Odsekzoznamu"/>
        <w:numPr>
          <w:ilvl w:val="1"/>
          <w:numId w:val="26"/>
        </w:numPr>
        <w:spacing w:before="60" w:after="60"/>
        <w:ind w:left="709" w:hanging="709"/>
        <w:jc w:val="both"/>
        <w:rPr>
          <w:color w:val="000000"/>
          <w:sz w:val="22"/>
          <w:shd w:val="clear" w:color="auto" w:fill="FFFFFF"/>
        </w:rPr>
      </w:pPr>
      <w:r w:rsidRPr="001A4550">
        <w:rPr>
          <w:sz w:val="22"/>
        </w:rPr>
        <w:t>Verejný obstarávateľ v zmysle § 54 v</w:t>
      </w:r>
      <w:r w:rsidRPr="001A4550">
        <w:rPr>
          <w:color w:val="000000"/>
          <w:sz w:val="22"/>
          <w:shd w:val="clear" w:color="auto" w:fill="FFFFFF"/>
        </w:rPr>
        <w:t xml:space="preserve">o verejnej súťaži </w:t>
      </w:r>
      <w:r w:rsidR="00A14C8C" w:rsidRPr="001A4550">
        <w:rPr>
          <w:color w:val="000000"/>
          <w:sz w:val="22"/>
          <w:shd w:val="clear" w:color="auto" w:fill="FFFFFF"/>
        </w:rPr>
        <w:t xml:space="preserve">pri zadávaní zákazky </w:t>
      </w:r>
      <w:r w:rsidRPr="001A4550">
        <w:rPr>
          <w:color w:val="000000"/>
          <w:sz w:val="22"/>
          <w:shd w:val="clear" w:color="auto" w:fill="FFFFFF"/>
        </w:rPr>
        <w:t xml:space="preserve">nepoužije </w:t>
      </w:r>
      <w:r w:rsidR="00A14C8C" w:rsidRPr="001A4550">
        <w:rPr>
          <w:color w:val="000000"/>
          <w:sz w:val="22"/>
          <w:shd w:val="clear" w:color="auto" w:fill="FFFFFF"/>
        </w:rPr>
        <w:t>elektronickú aukciu</w:t>
      </w:r>
      <w:r w:rsidRPr="001A4550">
        <w:rPr>
          <w:color w:val="000000"/>
          <w:sz w:val="22"/>
          <w:shd w:val="clear" w:color="auto" w:fill="FFFFFF"/>
        </w:rPr>
        <w:t>.</w:t>
      </w:r>
    </w:p>
    <w:p w:rsidR="001A4550" w:rsidRDefault="001A4550" w:rsidP="001A4550">
      <w:pPr>
        <w:spacing w:before="60" w:after="60"/>
        <w:jc w:val="both"/>
        <w:rPr>
          <w:sz w:val="22"/>
        </w:rPr>
      </w:pPr>
    </w:p>
    <w:p w:rsidR="00026AB7" w:rsidRDefault="00026AB7">
      <w:pPr>
        <w:spacing w:after="160" w:line="259" w:lineRule="auto"/>
        <w:rPr>
          <w:sz w:val="22"/>
        </w:rPr>
      </w:pPr>
      <w:r>
        <w:rPr>
          <w:sz w:val="22"/>
        </w:rPr>
        <w:br w:type="page"/>
      </w:r>
    </w:p>
    <w:tbl>
      <w:tblPr>
        <w:tblStyle w:val="Mriekatabuky"/>
        <w:tblW w:w="0" w:type="auto"/>
        <w:jc w:val="center"/>
        <w:tblLook w:val="04A0" w:firstRow="1" w:lastRow="0" w:firstColumn="1" w:lastColumn="0" w:noHBand="0" w:noVBand="1"/>
      </w:tblPr>
      <w:tblGrid>
        <w:gridCol w:w="2297"/>
        <w:gridCol w:w="6657"/>
      </w:tblGrid>
      <w:tr w:rsidR="001A4550" w:rsidRPr="00D60AA6" w:rsidTr="001A4550">
        <w:trPr>
          <w:trHeight w:val="619"/>
          <w:jc w:val="center"/>
        </w:trPr>
        <w:tc>
          <w:tcPr>
            <w:tcW w:w="2297" w:type="dxa"/>
          </w:tcPr>
          <w:p w:rsidR="001A4550" w:rsidRPr="001F0B65" w:rsidRDefault="001A4550" w:rsidP="001A4550">
            <w:pPr>
              <w:spacing w:before="60" w:after="60"/>
              <w:jc w:val="both"/>
              <w:rPr>
                <w:sz w:val="22"/>
                <w:szCs w:val="22"/>
              </w:rPr>
            </w:pPr>
            <w:r w:rsidRPr="001F0B65">
              <w:rPr>
                <w:sz w:val="22"/>
                <w:szCs w:val="22"/>
              </w:rPr>
              <w:t xml:space="preserve">Verejný obstarávateľ: </w:t>
            </w:r>
          </w:p>
        </w:tc>
        <w:tc>
          <w:tcPr>
            <w:tcW w:w="6657" w:type="dxa"/>
            <w:vAlign w:val="center"/>
          </w:tcPr>
          <w:p w:rsidR="001A4550" w:rsidRPr="001F0B65" w:rsidRDefault="001A4550" w:rsidP="001A4550">
            <w:pPr>
              <w:pStyle w:val="Tabulka-titulka"/>
              <w:jc w:val="both"/>
              <w:rPr>
                <w:b/>
                <w:sz w:val="24"/>
                <w:szCs w:val="24"/>
              </w:rPr>
            </w:pPr>
            <w:r w:rsidRPr="001F0B65">
              <w:rPr>
                <w:b/>
                <w:sz w:val="24"/>
                <w:szCs w:val="24"/>
              </w:rPr>
              <w:t xml:space="preserve">Výskumný ústav vodného hospodárstva </w:t>
            </w:r>
          </w:p>
          <w:p w:rsidR="001A4550" w:rsidRPr="001F0B65" w:rsidRDefault="001A4550" w:rsidP="001A4550">
            <w:pPr>
              <w:jc w:val="both"/>
              <w:rPr>
                <w:szCs w:val="24"/>
              </w:rPr>
            </w:pPr>
            <w:r w:rsidRPr="001F0B65">
              <w:rPr>
                <w:b/>
                <w:szCs w:val="24"/>
              </w:rPr>
              <w:t xml:space="preserve">Nábr. arm. Gen. L. Svobodu 5, 812 49 </w:t>
            </w:r>
            <w:r>
              <w:rPr>
                <w:b/>
                <w:szCs w:val="24"/>
              </w:rPr>
              <w:t xml:space="preserve"> </w:t>
            </w:r>
            <w:r w:rsidRPr="001F0B65">
              <w:rPr>
                <w:b/>
                <w:szCs w:val="24"/>
              </w:rPr>
              <w:t>Bratislava 1</w:t>
            </w:r>
          </w:p>
        </w:tc>
      </w:tr>
      <w:tr w:rsidR="001A4550" w:rsidRPr="00D60AA6" w:rsidTr="001A4550">
        <w:trPr>
          <w:trHeight w:val="432"/>
          <w:jc w:val="center"/>
        </w:trPr>
        <w:tc>
          <w:tcPr>
            <w:tcW w:w="2297" w:type="dxa"/>
            <w:vAlign w:val="center"/>
          </w:tcPr>
          <w:p w:rsidR="001A4550" w:rsidRPr="001F0B65" w:rsidRDefault="001A4550" w:rsidP="001A4550">
            <w:pPr>
              <w:jc w:val="both"/>
              <w:rPr>
                <w:sz w:val="22"/>
                <w:szCs w:val="22"/>
              </w:rPr>
            </w:pPr>
            <w:r w:rsidRPr="001F0B65">
              <w:rPr>
                <w:sz w:val="22"/>
                <w:szCs w:val="22"/>
              </w:rPr>
              <w:t>Typ zákazky:</w:t>
            </w:r>
          </w:p>
        </w:tc>
        <w:tc>
          <w:tcPr>
            <w:tcW w:w="6657" w:type="dxa"/>
            <w:vAlign w:val="center"/>
          </w:tcPr>
          <w:p w:rsidR="001A4550" w:rsidRPr="001F0B65" w:rsidRDefault="001A4550" w:rsidP="001A4550">
            <w:pPr>
              <w:jc w:val="both"/>
              <w:rPr>
                <w:szCs w:val="24"/>
              </w:rPr>
            </w:pPr>
            <w:r w:rsidRPr="001F0B65">
              <w:rPr>
                <w:szCs w:val="24"/>
              </w:rPr>
              <w:t>Nadlimitná zákazka na poskytnutie služby</w:t>
            </w:r>
          </w:p>
        </w:tc>
      </w:tr>
      <w:tr w:rsidR="001A4550" w:rsidRPr="00D60AA6" w:rsidTr="001A4550">
        <w:trPr>
          <w:trHeight w:val="432"/>
          <w:jc w:val="center"/>
        </w:trPr>
        <w:tc>
          <w:tcPr>
            <w:tcW w:w="2297" w:type="dxa"/>
            <w:vAlign w:val="center"/>
          </w:tcPr>
          <w:p w:rsidR="001A4550" w:rsidRPr="001F0B65" w:rsidRDefault="001A4550" w:rsidP="001A4550">
            <w:pPr>
              <w:jc w:val="both"/>
              <w:rPr>
                <w:sz w:val="22"/>
                <w:szCs w:val="22"/>
              </w:rPr>
            </w:pPr>
            <w:r w:rsidRPr="001F0B65">
              <w:rPr>
                <w:sz w:val="22"/>
                <w:szCs w:val="22"/>
              </w:rPr>
              <w:t>Postup:</w:t>
            </w:r>
          </w:p>
        </w:tc>
        <w:tc>
          <w:tcPr>
            <w:tcW w:w="6657" w:type="dxa"/>
            <w:vAlign w:val="center"/>
          </w:tcPr>
          <w:p w:rsidR="001A4550" w:rsidRPr="001F0B65" w:rsidRDefault="001A4550" w:rsidP="001A4550">
            <w:pPr>
              <w:jc w:val="both"/>
              <w:rPr>
                <w:szCs w:val="24"/>
              </w:rPr>
            </w:pPr>
            <w:r>
              <w:rPr>
                <w:szCs w:val="24"/>
              </w:rPr>
              <w:t>Verejná súťaž</w:t>
            </w:r>
          </w:p>
        </w:tc>
      </w:tr>
      <w:tr w:rsidR="001A4550" w:rsidRPr="00D60AA6" w:rsidTr="001A4550">
        <w:trPr>
          <w:trHeight w:val="432"/>
          <w:jc w:val="center"/>
        </w:trPr>
        <w:tc>
          <w:tcPr>
            <w:tcW w:w="2297" w:type="dxa"/>
            <w:vAlign w:val="center"/>
          </w:tcPr>
          <w:p w:rsidR="001A4550" w:rsidRPr="001F0B65" w:rsidRDefault="001A4550" w:rsidP="001A4550">
            <w:pPr>
              <w:jc w:val="both"/>
              <w:rPr>
                <w:sz w:val="22"/>
                <w:szCs w:val="22"/>
              </w:rPr>
            </w:pPr>
            <w:r w:rsidRPr="001F0B65">
              <w:rPr>
                <w:sz w:val="22"/>
                <w:szCs w:val="22"/>
              </w:rPr>
              <w:t>Predmet zákazky:</w:t>
            </w:r>
          </w:p>
        </w:tc>
        <w:tc>
          <w:tcPr>
            <w:tcW w:w="6657" w:type="dxa"/>
            <w:vAlign w:val="center"/>
          </w:tcPr>
          <w:p w:rsidR="001A4550" w:rsidRPr="001F0B65" w:rsidRDefault="001A4550" w:rsidP="001A4550">
            <w:pPr>
              <w:jc w:val="both"/>
              <w:rPr>
                <w:szCs w:val="24"/>
              </w:rPr>
            </w:pPr>
            <w:r w:rsidRPr="001F0B65">
              <w:rPr>
                <w:b/>
                <w:szCs w:val="24"/>
              </w:rPr>
              <w:t>Monitorovanie vybraných prvkov v povrchových vodách II.</w:t>
            </w:r>
          </w:p>
        </w:tc>
      </w:tr>
    </w:tbl>
    <w:p w:rsidR="00D061D2" w:rsidRDefault="00D061D2" w:rsidP="00D061D2">
      <w:pPr>
        <w:spacing w:before="60" w:after="60"/>
        <w:jc w:val="both"/>
        <w:rPr>
          <w:sz w:val="22"/>
        </w:rPr>
      </w:pPr>
    </w:p>
    <w:p w:rsidR="001A4550" w:rsidRPr="00B62B58" w:rsidRDefault="001A4550" w:rsidP="001A4550">
      <w:pPr>
        <w:spacing w:before="60" w:after="60"/>
        <w:ind w:left="720" w:hanging="720"/>
        <w:jc w:val="both"/>
        <w:rPr>
          <w:sz w:val="22"/>
        </w:rPr>
      </w:pPr>
    </w:p>
    <w:p w:rsidR="001A4550" w:rsidRPr="004C387F" w:rsidRDefault="001A4550" w:rsidP="00C524B9">
      <w:pPr>
        <w:pStyle w:val="Odsekzoznamu"/>
        <w:numPr>
          <w:ilvl w:val="0"/>
          <w:numId w:val="2"/>
        </w:numPr>
        <w:spacing w:before="60" w:after="60"/>
        <w:ind w:left="720" w:hanging="720"/>
        <w:contextualSpacing w:val="0"/>
        <w:jc w:val="both"/>
        <w:outlineLvl w:val="0"/>
        <w:rPr>
          <w:rStyle w:val="Intenzvnyodkaz"/>
        </w:rPr>
      </w:pPr>
      <w:bookmarkStart w:id="65" w:name="_Toc479171739"/>
      <w:r w:rsidRPr="004C387F">
        <w:rPr>
          <w:rStyle w:val="Intenzvnyodkaz"/>
        </w:rPr>
        <w:t>Prílohy</w:t>
      </w:r>
      <w:bookmarkEnd w:id="65"/>
    </w:p>
    <w:p w:rsidR="001A4550" w:rsidRPr="00B62B58" w:rsidRDefault="001A4550" w:rsidP="001A4550">
      <w:pPr>
        <w:spacing w:before="60" w:after="60"/>
        <w:ind w:left="720" w:hanging="720"/>
        <w:jc w:val="both"/>
        <w:rPr>
          <w:b/>
          <w:sz w:val="22"/>
        </w:rPr>
      </w:pPr>
    </w:p>
    <w:p w:rsidR="00D061D2" w:rsidRDefault="001A4550" w:rsidP="00D061D2">
      <w:pPr>
        <w:spacing w:before="60" w:after="60"/>
        <w:jc w:val="both"/>
        <w:rPr>
          <w:sz w:val="22"/>
        </w:rPr>
      </w:pPr>
      <w:r>
        <w:rPr>
          <w:sz w:val="22"/>
        </w:rPr>
        <w:t>Prílohy súťažných dokumentov sú poskytované v elektronickej forme v nasledovných formátoch :</w:t>
      </w:r>
    </w:p>
    <w:p w:rsidR="001A4550" w:rsidRDefault="001A4550" w:rsidP="00D061D2">
      <w:pPr>
        <w:spacing w:before="60" w:after="60"/>
        <w:jc w:val="both"/>
        <w:rPr>
          <w:sz w:val="22"/>
        </w:rPr>
      </w:pPr>
    </w:p>
    <w:p w:rsidR="001A4550" w:rsidRPr="004C387F" w:rsidRDefault="001A4550" w:rsidP="00C524B9">
      <w:pPr>
        <w:pStyle w:val="Odsekzoznamu"/>
        <w:numPr>
          <w:ilvl w:val="3"/>
          <w:numId w:val="26"/>
        </w:numPr>
        <w:spacing w:before="60" w:after="60"/>
        <w:ind w:left="709" w:hanging="425"/>
        <w:contextualSpacing w:val="0"/>
        <w:jc w:val="both"/>
        <w:outlineLvl w:val="2"/>
        <w:rPr>
          <w:rStyle w:val="Siln"/>
        </w:rPr>
      </w:pPr>
      <w:bookmarkStart w:id="66" w:name="_Toc479171740"/>
      <w:r w:rsidRPr="004C387F">
        <w:rPr>
          <w:rStyle w:val="Siln"/>
        </w:rPr>
        <w:t>Príloha č.1 SP:</w:t>
      </w:r>
      <w:r w:rsidR="00C524B9">
        <w:rPr>
          <w:rStyle w:val="Siln"/>
        </w:rPr>
        <w:t xml:space="preserve"> Návrh titulnej strany ponuky (</w:t>
      </w:r>
      <w:r w:rsidRPr="004C387F">
        <w:rPr>
          <w:rStyle w:val="Siln"/>
        </w:rPr>
        <w:t>DOC)</w:t>
      </w:r>
      <w:bookmarkEnd w:id="66"/>
    </w:p>
    <w:p w:rsidR="001A4550" w:rsidRPr="004C387F" w:rsidRDefault="001A4550" w:rsidP="00C524B9">
      <w:pPr>
        <w:pStyle w:val="Odsekzoznamu"/>
        <w:numPr>
          <w:ilvl w:val="3"/>
          <w:numId w:val="26"/>
        </w:numPr>
        <w:spacing w:before="60" w:after="60"/>
        <w:ind w:left="709" w:hanging="425"/>
        <w:contextualSpacing w:val="0"/>
        <w:jc w:val="both"/>
        <w:outlineLvl w:val="2"/>
        <w:rPr>
          <w:rStyle w:val="Siln"/>
        </w:rPr>
      </w:pPr>
      <w:bookmarkStart w:id="67" w:name="_Toc479171741"/>
      <w:r w:rsidRPr="004C387F">
        <w:rPr>
          <w:rStyle w:val="Siln"/>
        </w:rPr>
        <w:t>Príloha č.2 SP: Návrh na plnenie kritérií (DOC)</w:t>
      </w:r>
      <w:bookmarkEnd w:id="67"/>
    </w:p>
    <w:p w:rsidR="001A4550" w:rsidRPr="004C387F" w:rsidRDefault="001A4550" w:rsidP="00C524B9">
      <w:pPr>
        <w:pStyle w:val="Odsekzoznamu"/>
        <w:numPr>
          <w:ilvl w:val="3"/>
          <w:numId w:val="26"/>
        </w:numPr>
        <w:spacing w:before="60" w:after="60"/>
        <w:ind w:left="709" w:hanging="425"/>
        <w:contextualSpacing w:val="0"/>
        <w:jc w:val="both"/>
        <w:outlineLvl w:val="2"/>
        <w:rPr>
          <w:rStyle w:val="Siln"/>
        </w:rPr>
      </w:pPr>
      <w:bookmarkStart w:id="68" w:name="_Toc479171742"/>
      <w:r w:rsidRPr="004C387F">
        <w:rPr>
          <w:rStyle w:val="Siln"/>
        </w:rPr>
        <w:t>Príloha č.3.1 SP: Cena predmetu zákazky pre časť č. 1 predmetu zákazky (XLS)</w:t>
      </w:r>
      <w:bookmarkEnd w:id="68"/>
    </w:p>
    <w:p w:rsidR="001A4550" w:rsidRPr="004C387F" w:rsidRDefault="001A4550" w:rsidP="00C524B9">
      <w:pPr>
        <w:pStyle w:val="Odsekzoznamu"/>
        <w:numPr>
          <w:ilvl w:val="3"/>
          <w:numId w:val="26"/>
        </w:numPr>
        <w:spacing w:before="60" w:after="60"/>
        <w:ind w:left="709" w:hanging="425"/>
        <w:contextualSpacing w:val="0"/>
        <w:jc w:val="both"/>
        <w:outlineLvl w:val="2"/>
        <w:rPr>
          <w:rStyle w:val="Siln"/>
        </w:rPr>
      </w:pPr>
      <w:bookmarkStart w:id="69" w:name="_Toc479171743"/>
      <w:r w:rsidRPr="004C387F">
        <w:rPr>
          <w:rStyle w:val="Siln"/>
        </w:rPr>
        <w:t>Príloha č.3.2 SP: Cena predmetu zákazky pre časť č. 2 predmetu zákazky (XLS)</w:t>
      </w:r>
      <w:bookmarkEnd w:id="69"/>
    </w:p>
    <w:p w:rsidR="001A4550" w:rsidRPr="004C387F" w:rsidRDefault="001A4550" w:rsidP="00C524B9">
      <w:pPr>
        <w:pStyle w:val="Odsekzoznamu"/>
        <w:numPr>
          <w:ilvl w:val="3"/>
          <w:numId w:val="26"/>
        </w:numPr>
        <w:spacing w:before="60" w:after="60"/>
        <w:ind w:left="709" w:hanging="425"/>
        <w:contextualSpacing w:val="0"/>
        <w:jc w:val="both"/>
        <w:outlineLvl w:val="2"/>
        <w:rPr>
          <w:rStyle w:val="Siln"/>
        </w:rPr>
      </w:pPr>
      <w:bookmarkStart w:id="70" w:name="_Toc479171744"/>
      <w:r w:rsidRPr="004C387F">
        <w:rPr>
          <w:rStyle w:val="Siln"/>
        </w:rPr>
        <w:t>Príloha č.4.1 SP: Opis predmetu zákazky pre časť č. 1 predmetu zákazky (PDF)</w:t>
      </w:r>
      <w:bookmarkEnd w:id="70"/>
    </w:p>
    <w:p w:rsidR="001A4550" w:rsidRPr="004C387F" w:rsidRDefault="001A4550" w:rsidP="00C524B9">
      <w:pPr>
        <w:pStyle w:val="Odsekzoznamu"/>
        <w:numPr>
          <w:ilvl w:val="3"/>
          <w:numId w:val="26"/>
        </w:numPr>
        <w:spacing w:before="60" w:after="60"/>
        <w:ind w:left="709" w:hanging="425"/>
        <w:contextualSpacing w:val="0"/>
        <w:jc w:val="both"/>
        <w:outlineLvl w:val="2"/>
        <w:rPr>
          <w:rStyle w:val="Siln"/>
        </w:rPr>
      </w:pPr>
      <w:bookmarkStart w:id="71" w:name="_Toc479171745"/>
      <w:r w:rsidRPr="004C387F">
        <w:rPr>
          <w:rStyle w:val="Siln"/>
        </w:rPr>
        <w:t>Príloha č.4.2 SP: Opis predmetu zákazky pre časť č. 2 predmetu zákazky (PDF)</w:t>
      </w:r>
      <w:bookmarkEnd w:id="71"/>
    </w:p>
    <w:p w:rsidR="001A4550" w:rsidRPr="004C387F" w:rsidRDefault="001A4550" w:rsidP="00C524B9">
      <w:pPr>
        <w:pStyle w:val="Odsekzoznamu"/>
        <w:numPr>
          <w:ilvl w:val="3"/>
          <w:numId w:val="26"/>
        </w:numPr>
        <w:spacing w:before="60" w:after="60"/>
        <w:ind w:left="709" w:hanging="425"/>
        <w:contextualSpacing w:val="0"/>
        <w:jc w:val="both"/>
        <w:outlineLvl w:val="2"/>
        <w:rPr>
          <w:rStyle w:val="Siln"/>
        </w:rPr>
      </w:pPr>
      <w:bookmarkStart w:id="72" w:name="_Toc479171746"/>
      <w:r w:rsidRPr="004C387F">
        <w:rPr>
          <w:rStyle w:val="Siln"/>
        </w:rPr>
        <w:t>Príloha č.5.1 SP: Návrh zmluvy p</w:t>
      </w:r>
      <w:r w:rsidR="004C387F">
        <w:rPr>
          <w:rStyle w:val="Siln"/>
        </w:rPr>
        <w:t>re časť č. 1 predmetu zákazky (</w:t>
      </w:r>
      <w:r w:rsidRPr="004C387F">
        <w:rPr>
          <w:rStyle w:val="Siln"/>
        </w:rPr>
        <w:t>DOC)</w:t>
      </w:r>
      <w:bookmarkEnd w:id="72"/>
    </w:p>
    <w:p w:rsidR="001A4550" w:rsidRPr="004C387F" w:rsidRDefault="001A4550" w:rsidP="00C524B9">
      <w:pPr>
        <w:pStyle w:val="Odsekzoznamu"/>
        <w:numPr>
          <w:ilvl w:val="3"/>
          <w:numId w:val="26"/>
        </w:numPr>
        <w:spacing w:before="60" w:after="60"/>
        <w:ind w:left="709" w:hanging="425"/>
        <w:contextualSpacing w:val="0"/>
        <w:jc w:val="both"/>
        <w:outlineLvl w:val="2"/>
        <w:rPr>
          <w:rStyle w:val="Siln"/>
        </w:rPr>
      </w:pPr>
      <w:bookmarkStart w:id="73" w:name="_Toc479171747"/>
      <w:r w:rsidRPr="004C387F">
        <w:rPr>
          <w:rStyle w:val="Siln"/>
        </w:rPr>
        <w:t>Príloha č.5.2 SP: Návrh zmluvy pre časť č. 2 predmetu zákazky (DOC)</w:t>
      </w:r>
      <w:bookmarkEnd w:id="73"/>
    </w:p>
    <w:p w:rsidR="001A4550" w:rsidRPr="004C387F" w:rsidRDefault="001A4550" w:rsidP="00C524B9">
      <w:pPr>
        <w:pStyle w:val="Odsekzoznamu"/>
        <w:numPr>
          <w:ilvl w:val="3"/>
          <w:numId w:val="26"/>
        </w:numPr>
        <w:spacing w:before="60" w:after="60"/>
        <w:ind w:left="709" w:hanging="425"/>
        <w:contextualSpacing w:val="0"/>
        <w:jc w:val="both"/>
        <w:outlineLvl w:val="2"/>
        <w:rPr>
          <w:rStyle w:val="Siln"/>
        </w:rPr>
      </w:pPr>
      <w:bookmarkStart w:id="74" w:name="_Toc479171748"/>
      <w:r w:rsidRPr="004C387F">
        <w:rPr>
          <w:rStyle w:val="Siln"/>
        </w:rPr>
        <w:t>Príloha č.6 SP: Subdodávky (DO</w:t>
      </w:r>
      <w:r w:rsidR="007A42C1">
        <w:rPr>
          <w:rStyle w:val="Siln"/>
        </w:rPr>
        <w:t>C</w:t>
      </w:r>
      <w:r w:rsidRPr="004C387F">
        <w:rPr>
          <w:rStyle w:val="Siln"/>
        </w:rPr>
        <w:t>)</w:t>
      </w:r>
      <w:bookmarkEnd w:id="74"/>
    </w:p>
    <w:p w:rsidR="001A4550" w:rsidRDefault="001A4550" w:rsidP="00C524B9">
      <w:pPr>
        <w:pStyle w:val="Odsekzoznamu"/>
        <w:numPr>
          <w:ilvl w:val="3"/>
          <w:numId w:val="26"/>
        </w:numPr>
        <w:spacing w:before="60" w:after="60"/>
        <w:ind w:left="709" w:hanging="425"/>
        <w:contextualSpacing w:val="0"/>
        <w:jc w:val="both"/>
        <w:outlineLvl w:val="2"/>
        <w:rPr>
          <w:rStyle w:val="Siln"/>
        </w:rPr>
      </w:pPr>
      <w:bookmarkStart w:id="75" w:name="_Toc479171749"/>
      <w:r w:rsidRPr="004C387F">
        <w:rPr>
          <w:rStyle w:val="Siln"/>
        </w:rPr>
        <w:t>Príloha č.7 SP: Podmienky účasti (PDF)</w:t>
      </w:r>
      <w:bookmarkEnd w:id="75"/>
    </w:p>
    <w:p w:rsidR="00083EA5" w:rsidRDefault="00083EA5" w:rsidP="00C524B9">
      <w:pPr>
        <w:pStyle w:val="Odsekzoznamu"/>
        <w:numPr>
          <w:ilvl w:val="3"/>
          <w:numId w:val="26"/>
        </w:numPr>
        <w:spacing w:before="60" w:after="60"/>
        <w:ind w:left="709" w:hanging="425"/>
        <w:contextualSpacing w:val="0"/>
        <w:jc w:val="both"/>
        <w:outlineLvl w:val="2"/>
        <w:rPr>
          <w:rStyle w:val="Siln"/>
        </w:rPr>
      </w:pPr>
      <w:bookmarkStart w:id="76" w:name="_Toc479171750"/>
      <w:r>
        <w:rPr>
          <w:rStyle w:val="Siln"/>
        </w:rPr>
        <w:t>Príloha č. 8 SP : Vyhlásenie uchádzača ( DOC)</w:t>
      </w:r>
      <w:bookmarkEnd w:id="76"/>
    </w:p>
    <w:p w:rsidR="00083EA5" w:rsidRPr="004C387F" w:rsidRDefault="00083EA5" w:rsidP="00C524B9">
      <w:pPr>
        <w:pStyle w:val="Odsekzoznamu"/>
        <w:numPr>
          <w:ilvl w:val="3"/>
          <w:numId w:val="26"/>
        </w:numPr>
        <w:spacing w:before="60" w:after="60"/>
        <w:ind w:left="709" w:hanging="425"/>
        <w:contextualSpacing w:val="0"/>
        <w:jc w:val="both"/>
        <w:outlineLvl w:val="2"/>
        <w:rPr>
          <w:rStyle w:val="Siln"/>
        </w:rPr>
      </w:pPr>
      <w:bookmarkStart w:id="77" w:name="_Toc479171751"/>
      <w:r>
        <w:rPr>
          <w:rStyle w:val="Siln"/>
        </w:rPr>
        <w:t xml:space="preserve">Príloha č. 9 SP: JED ( </w:t>
      </w:r>
      <w:r w:rsidR="004C2443">
        <w:rPr>
          <w:rStyle w:val="Siln"/>
        </w:rPr>
        <w:t>RTF</w:t>
      </w:r>
      <w:r>
        <w:rPr>
          <w:rStyle w:val="Siln"/>
        </w:rPr>
        <w:t>)</w:t>
      </w:r>
      <w:bookmarkEnd w:id="77"/>
    </w:p>
    <w:sectPr w:rsidR="00083EA5" w:rsidRPr="004C387F" w:rsidSect="00050A86">
      <w:footerReference w:type="default" r:id="rId16"/>
      <w:pgSz w:w="11906" w:h="16838"/>
      <w:pgMar w:top="1135"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20102" w:rsidRDefault="00520102" w:rsidP="001C07AB">
      <w:r>
        <w:separator/>
      </w:r>
    </w:p>
  </w:endnote>
  <w:endnote w:type="continuationSeparator" w:id="0">
    <w:p w:rsidR="00520102" w:rsidRDefault="00520102" w:rsidP="001C07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0102" w:rsidRPr="001C07AB" w:rsidRDefault="00520102" w:rsidP="001C07AB">
    <w:pPr>
      <w:pStyle w:val="Pta"/>
      <w:pBdr>
        <w:top w:val="single" w:sz="4" w:space="1" w:color="auto"/>
      </w:pBdr>
      <w:jc w:val="right"/>
      <w:rPr>
        <w:b/>
        <w:bCs/>
        <w:color w:val="808080" w:themeColor="background1" w:themeShade="80"/>
        <w:sz w:val="20"/>
        <w:szCs w:val="20"/>
      </w:rPr>
    </w:pPr>
    <w:r w:rsidRPr="001C07AB">
      <w:rPr>
        <w:i/>
        <w:color w:val="808080" w:themeColor="background1" w:themeShade="80"/>
        <w:sz w:val="20"/>
        <w:szCs w:val="20"/>
      </w:rPr>
      <w:t>VÚVH: Monitorovanie vybraných prvkov v povrchových vodách II.</w:t>
    </w:r>
    <w:r w:rsidRPr="001C07AB">
      <w:rPr>
        <w:color w:val="808080" w:themeColor="background1" w:themeShade="80"/>
        <w:sz w:val="20"/>
        <w:szCs w:val="20"/>
      </w:rPr>
      <w:tab/>
      <w:t xml:space="preserve">Strana </w:t>
    </w:r>
    <w:r w:rsidRPr="001C07AB">
      <w:rPr>
        <w:b/>
        <w:bCs/>
        <w:color w:val="808080" w:themeColor="background1" w:themeShade="80"/>
        <w:sz w:val="20"/>
        <w:szCs w:val="20"/>
      </w:rPr>
      <w:fldChar w:fldCharType="begin"/>
    </w:r>
    <w:r w:rsidRPr="001C07AB">
      <w:rPr>
        <w:b/>
        <w:bCs/>
        <w:color w:val="808080" w:themeColor="background1" w:themeShade="80"/>
        <w:sz w:val="20"/>
        <w:szCs w:val="20"/>
      </w:rPr>
      <w:instrText>PAGE</w:instrText>
    </w:r>
    <w:r w:rsidRPr="001C07AB">
      <w:rPr>
        <w:b/>
        <w:bCs/>
        <w:color w:val="808080" w:themeColor="background1" w:themeShade="80"/>
        <w:sz w:val="20"/>
        <w:szCs w:val="20"/>
      </w:rPr>
      <w:fldChar w:fldCharType="separate"/>
    </w:r>
    <w:r w:rsidR="00D550B3">
      <w:rPr>
        <w:b/>
        <w:bCs/>
        <w:noProof/>
        <w:color w:val="808080" w:themeColor="background1" w:themeShade="80"/>
        <w:sz w:val="20"/>
        <w:szCs w:val="20"/>
      </w:rPr>
      <w:t>1</w:t>
    </w:r>
    <w:r w:rsidRPr="001C07AB">
      <w:rPr>
        <w:b/>
        <w:bCs/>
        <w:color w:val="808080" w:themeColor="background1" w:themeShade="80"/>
        <w:sz w:val="20"/>
        <w:szCs w:val="20"/>
      </w:rPr>
      <w:fldChar w:fldCharType="end"/>
    </w:r>
    <w:r w:rsidRPr="001C07AB">
      <w:rPr>
        <w:color w:val="808080" w:themeColor="background1" w:themeShade="80"/>
        <w:sz w:val="20"/>
        <w:szCs w:val="20"/>
      </w:rPr>
      <w:t xml:space="preserve"> z </w:t>
    </w:r>
    <w:r w:rsidRPr="001C07AB">
      <w:rPr>
        <w:b/>
        <w:bCs/>
        <w:color w:val="808080" w:themeColor="background1" w:themeShade="80"/>
        <w:sz w:val="20"/>
        <w:szCs w:val="20"/>
      </w:rPr>
      <w:fldChar w:fldCharType="begin"/>
    </w:r>
    <w:r w:rsidRPr="001C07AB">
      <w:rPr>
        <w:b/>
        <w:bCs/>
        <w:color w:val="808080" w:themeColor="background1" w:themeShade="80"/>
        <w:sz w:val="20"/>
        <w:szCs w:val="20"/>
      </w:rPr>
      <w:instrText>NUMPAGES</w:instrText>
    </w:r>
    <w:r w:rsidRPr="001C07AB">
      <w:rPr>
        <w:b/>
        <w:bCs/>
        <w:color w:val="808080" w:themeColor="background1" w:themeShade="80"/>
        <w:sz w:val="20"/>
        <w:szCs w:val="20"/>
      </w:rPr>
      <w:fldChar w:fldCharType="separate"/>
    </w:r>
    <w:r w:rsidR="00D550B3">
      <w:rPr>
        <w:b/>
        <w:bCs/>
        <w:noProof/>
        <w:color w:val="808080" w:themeColor="background1" w:themeShade="80"/>
        <w:sz w:val="20"/>
        <w:szCs w:val="20"/>
      </w:rPr>
      <w:t>30</w:t>
    </w:r>
    <w:r w:rsidRPr="001C07AB">
      <w:rPr>
        <w:b/>
        <w:bCs/>
        <w:color w:val="808080" w:themeColor="background1" w:themeShade="80"/>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20102" w:rsidRDefault="00520102" w:rsidP="001C07AB">
      <w:r>
        <w:separator/>
      </w:r>
    </w:p>
  </w:footnote>
  <w:footnote w:type="continuationSeparator" w:id="0">
    <w:p w:rsidR="00520102" w:rsidRDefault="00520102" w:rsidP="001C07A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FE396C"/>
    <w:multiLevelType w:val="multilevel"/>
    <w:tmpl w:val="4C6A09EA"/>
    <w:lvl w:ilvl="0">
      <w:start w:val="1"/>
      <w:numFmt w:val="decimal"/>
      <w:lvlText w:val="%1."/>
      <w:lvlJc w:val="left"/>
      <w:pPr>
        <w:ind w:left="720" w:hanging="360"/>
      </w:pPr>
      <w:rPr>
        <w:rFonts w:hint="default"/>
      </w:rPr>
    </w:lvl>
    <w:lvl w:ilvl="1">
      <w:start w:val="4"/>
      <w:numFmt w:val="bullet"/>
      <w:lvlText w:val="-"/>
      <w:lvlJc w:val="left"/>
      <w:pPr>
        <w:ind w:left="360" w:hanging="360"/>
      </w:pPr>
      <w:rPr>
        <w:rFonts w:ascii="Times New Roman" w:eastAsia="Calibri" w:hAnsi="Times New Roman" w:cs="Times New Roman" w:hint="default"/>
      </w:rPr>
    </w:lvl>
    <w:lvl w:ilvl="2">
      <w:start w:val="1"/>
      <w:numFmt w:val="decimal"/>
      <w:isLgl/>
      <w:lvlText w:val="%1.%2.%3"/>
      <w:lvlJc w:val="left"/>
      <w:pPr>
        <w:ind w:left="1080" w:hanging="720"/>
      </w:pPr>
      <w:rPr>
        <w:rFonts w:hint="default"/>
      </w:rPr>
    </w:lvl>
    <w:lvl w:ilvl="3">
      <w:start w:val="4"/>
      <w:numFmt w:val="bullet"/>
      <w:lvlText w:val="-"/>
      <w:lvlJc w:val="left"/>
      <w:pPr>
        <w:ind w:left="1288" w:hanging="720"/>
      </w:pPr>
      <w:rPr>
        <w:rFonts w:ascii="Times New Roman" w:eastAsia="Calibri" w:hAnsi="Times New Roman" w:cs="Times New Roman" w:hint="default"/>
      </w:rPr>
    </w:lvl>
    <w:lvl w:ilvl="4">
      <w:start w:val="1"/>
      <w:numFmt w:val="decimal"/>
      <w:lvlText w:val="%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 w15:restartNumberingAfterBreak="0">
    <w:nsid w:val="072C52F6"/>
    <w:multiLevelType w:val="hybridMultilevel"/>
    <w:tmpl w:val="EB8638C2"/>
    <w:lvl w:ilvl="0" w:tplc="08B69058">
      <w:start w:val="4"/>
      <w:numFmt w:val="bullet"/>
      <w:lvlText w:val="-"/>
      <w:lvlJc w:val="left"/>
      <w:pPr>
        <w:ind w:left="1080" w:hanging="360"/>
      </w:pPr>
      <w:rPr>
        <w:rFonts w:ascii="Times New Roman" w:eastAsia="Calibri" w:hAnsi="Times New Roman" w:cs="Times New Roman"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 w15:restartNumberingAfterBreak="0">
    <w:nsid w:val="07753354"/>
    <w:multiLevelType w:val="hybridMultilevel"/>
    <w:tmpl w:val="364ED032"/>
    <w:lvl w:ilvl="0" w:tplc="BBEE3E5C">
      <w:start w:val="1"/>
      <w:numFmt w:val="upperLetter"/>
      <w:lvlText w:val="%1."/>
      <w:lvlJc w:val="left"/>
      <w:pPr>
        <w:ind w:left="720" w:hanging="360"/>
      </w:pPr>
      <w:rPr>
        <w:rFonts w:ascii="Times New Roman" w:eastAsia="Calibri" w:hAnsi="Times New Roman" w:cs="Times New Roman"/>
      </w:rPr>
    </w:lvl>
    <w:lvl w:ilvl="1" w:tplc="53A67336">
      <w:start w:val="1"/>
      <w:numFmt w:val="decimal"/>
      <w:lvlText w:val="A.%2"/>
      <w:lvlJc w:val="left"/>
      <w:pPr>
        <w:ind w:left="1620" w:hanging="360"/>
      </w:pPr>
      <w:rPr>
        <w:rFonts w:hint="default"/>
      </w:rPr>
    </w:lvl>
    <w:lvl w:ilvl="2" w:tplc="0409000F">
      <w:start w:val="1"/>
      <w:numFmt w:val="decimal"/>
      <w:lvlText w:val="%3."/>
      <w:lvlJc w:val="lef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8BE0137"/>
    <w:multiLevelType w:val="multilevel"/>
    <w:tmpl w:val="F47CF1B6"/>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lowerLetter"/>
      <w:lvlText w:val="%4)"/>
      <w:lvlJc w:val="left"/>
      <w:pPr>
        <w:ind w:left="1440" w:hanging="720"/>
      </w:pPr>
      <w:rPr>
        <w:rFonts w:hint="default"/>
      </w:rPr>
    </w:lvl>
    <w:lvl w:ilvl="4">
      <w:start w:val="1"/>
      <w:numFmt w:val="decimal"/>
      <w:lvlText w:val="%5."/>
      <w:lvlJc w:val="left"/>
      <w:pPr>
        <w:ind w:left="1790" w:hanging="1080"/>
      </w:pPr>
      <w:rPr>
        <w:rFonts w:ascii="Times New Roman" w:eastAsia="Calibri" w:hAnsi="Times New Roman" w:cs="Times New Roman"/>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 w15:restartNumberingAfterBreak="0">
    <w:nsid w:val="20B5055F"/>
    <w:multiLevelType w:val="hybridMultilevel"/>
    <w:tmpl w:val="6810A15A"/>
    <w:lvl w:ilvl="0" w:tplc="08B69058">
      <w:start w:val="4"/>
      <w:numFmt w:val="bullet"/>
      <w:lvlText w:val="-"/>
      <w:lvlJc w:val="left"/>
      <w:pPr>
        <w:ind w:left="720" w:hanging="360"/>
      </w:pPr>
      <w:rPr>
        <w:rFonts w:ascii="Times New Roman" w:eastAsia="Calibr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371685"/>
    <w:multiLevelType w:val="hybridMultilevel"/>
    <w:tmpl w:val="686EB756"/>
    <w:lvl w:ilvl="0" w:tplc="08B69058">
      <w:start w:val="4"/>
      <w:numFmt w:val="bullet"/>
      <w:lvlText w:val="-"/>
      <w:lvlJc w:val="left"/>
      <w:pPr>
        <w:ind w:left="1440" w:hanging="360"/>
      </w:pPr>
      <w:rPr>
        <w:rFonts w:ascii="Times New Roman" w:eastAsia="Calibri" w:hAnsi="Times New Roman" w:cs="Times New Roman"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26CC0B8E"/>
    <w:multiLevelType w:val="hybridMultilevel"/>
    <w:tmpl w:val="11CE4924"/>
    <w:lvl w:ilvl="0" w:tplc="8AD6B63A">
      <w:start w:val="1"/>
      <w:numFmt w:val="decimal"/>
      <w:lvlText w:val="%1."/>
      <w:lvlJc w:val="left"/>
      <w:pPr>
        <w:ind w:left="540" w:hanging="1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7052516"/>
    <w:multiLevelType w:val="multilevel"/>
    <w:tmpl w:val="9ED49AD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720" w:hanging="720"/>
      </w:pPr>
      <w:rPr>
        <w:rFonts w:hint="default"/>
      </w:rPr>
    </w:lvl>
    <w:lvl w:ilvl="3">
      <w:start w:val="4"/>
      <w:numFmt w:val="bullet"/>
      <w:lvlText w:val="-"/>
      <w:lvlJc w:val="left"/>
      <w:pPr>
        <w:ind w:left="1288" w:hanging="720"/>
      </w:pPr>
      <w:rPr>
        <w:rFonts w:ascii="Times New Roman" w:eastAsia="Calibri" w:hAnsi="Times New Roman" w:cs="Times New Roman" w:hint="default"/>
      </w:rPr>
    </w:lvl>
    <w:lvl w:ilvl="4">
      <w:start w:val="1"/>
      <w:numFmt w:val="decimal"/>
      <w:lvlText w:val="%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8" w15:restartNumberingAfterBreak="0">
    <w:nsid w:val="321A459A"/>
    <w:multiLevelType w:val="hybridMultilevel"/>
    <w:tmpl w:val="BC580E06"/>
    <w:lvl w:ilvl="0" w:tplc="08B69058">
      <w:start w:val="4"/>
      <w:numFmt w:val="bullet"/>
      <w:lvlText w:val="-"/>
      <w:lvlJc w:val="left"/>
      <w:pPr>
        <w:ind w:left="788" w:hanging="360"/>
      </w:pPr>
      <w:rPr>
        <w:rFonts w:ascii="Times New Roman" w:eastAsia="Calibri" w:hAnsi="Times New Roman" w:cs="Times New Roman" w:hint="default"/>
      </w:rPr>
    </w:lvl>
    <w:lvl w:ilvl="1" w:tplc="04090003" w:tentative="1">
      <w:start w:val="1"/>
      <w:numFmt w:val="bullet"/>
      <w:lvlText w:val="o"/>
      <w:lvlJc w:val="left"/>
      <w:pPr>
        <w:ind w:left="1508" w:hanging="360"/>
      </w:pPr>
      <w:rPr>
        <w:rFonts w:ascii="Courier New" w:hAnsi="Courier New" w:cs="Courier New" w:hint="default"/>
      </w:rPr>
    </w:lvl>
    <w:lvl w:ilvl="2" w:tplc="04090005" w:tentative="1">
      <w:start w:val="1"/>
      <w:numFmt w:val="bullet"/>
      <w:lvlText w:val=""/>
      <w:lvlJc w:val="left"/>
      <w:pPr>
        <w:ind w:left="2228" w:hanging="360"/>
      </w:pPr>
      <w:rPr>
        <w:rFonts w:ascii="Wingdings" w:hAnsi="Wingdings" w:hint="default"/>
      </w:rPr>
    </w:lvl>
    <w:lvl w:ilvl="3" w:tplc="04090001" w:tentative="1">
      <w:start w:val="1"/>
      <w:numFmt w:val="bullet"/>
      <w:lvlText w:val=""/>
      <w:lvlJc w:val="left"/>
      <w:pPr>
        <w:ind w:left="2948" w:hanging="360"/>
      </w:pPr>
      <w:rPr>
        <w:rFonts w:ascii="Symbol" w:hAnsi="Symbol" w:hint="default"/>
      </w:rPr>
    </w:lvl>
    <w:lvl w:ilvl="4" w:tplc="04090003" w:tentative="1">
      <w:start w:val="1"/>
      <w:numFmt w:val="bullet"/>
      <w:lvlText w:val="o"/>
      <w:lvlJc w:val="left"/>
      <w:pPr>
        <w:ind w:left="3668" w:hanging="360"/>
      </w:pPr>
      <w:rPr>
        <w:rFonts w:ascii="Courier New" w:hAnsi="Courier New" w:cs="Courier New" w:hint="default"/>
      </w:rPr>
    </w:lvl>
    <w:lvl w:ilvl="5" w:tplc="04090005" w:tentative="1">
      <w:start w:val="1"/>
      <w:numFmt w:val="bullet"/>
      <w:lvlText w:val=""/>
      <w:lvlJc w:val="left"/>
      <w:pPr>
        <w:ind w:left="4388" w:hanging="360"/>
      </w:pPr>
      <w:rPr>
        <w:rFonts w:ascii="Wingdings" w:hAnsi="Wingdings" w:hint="default"/>
      </w:rPr>
    </w:lvl>
    <w:lvl w:ilvl="6" w:tplc="04090001" w:tentative="1">
      <w:start w:val="1"/>
      <w:numFmt w:val="bullet"/>
      <w:lvlText w:val=""/>
      <w:lvlJc w:val="left"/>
      <w:pPr>
        <w:ind w:left="5108" w:hanging="360"/>
      </w:pPr>
      <w:rPr>
        <w:rFonts w:ascii="Symbol" w:hAnsi="Symbol" w:hint="default"/>
      </w:rPr>
    </w:lvl>
    <w:lvl w:ilvl="7" w:tplc="04090003" w:tentative="1">
      <w:start w:val="1"/>
      <w:numFmt w:val="bullet"/>
      <w:lvlText w:val="o"/>
      <w:lvlJc w:val="left"/>
      <w:pPr>
        <w:ind w:left="5828" w:hanging="360"/>
      </w:pPr>
      <w:rPr>
        <w:rFonts w:ascii="Courier New" w:hAnsi="Courier New" w:cs="Courier New" w:hint="default"/>
      </w:rPr>
    </w:lvl>
    <w:lvl w:ilvl="8" w:tplc="04090005" w:tentative="1">
      <w:start w:val="1"/>
      <w:numFmt w:val="bullet"/>
      <w:lvlText w:val=""/>
      <w:lvlJc w:val="left"/>
      <w:pPr>
        <w:ind w:left="6548" w:hanging="360"/>
      </w:pPr>
      <w:rPr>
        <w:rFonts w:ascii="Wingdings" w:hAnsi="Wingdings" w:hint="default"/>
      </w:rPr>
    </w:lvl>
  </w:abstractNum>
  <w:abstractNum w:abstractNumId="9" w15:restartNumberingAfterBreak="0">
    <w:nsid w:val="34EE4997"/>
    <w:multiLevelType w:val="hybridMultilevel"/>
    <w:tmpl w:val="3C0026FE"/>
    <w:lvl w:ilvl="0" w:tplc="2716E572">
      <w:start w:val="1"/>
      <w:numFmt w:val="lowerLetter"/>
      <w:lvlText w:val="%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0" w15:restartNumberingAfterBreak="0">
    <w:nsid w:val="35B10A38"/>
    <w:multiLevelType w:val="multilevel"/>
    <w:tmpl w:val="9ED49AD8"/>
    <w:lvl w:ilvl="0">
      <w:start w:val="1"/>
      <w:numFmt w:val="decimal"/>
      <w:lvlText w:val="%1."/>
      <w:lvlJc w:val="left"/>
      <w:pPr>
        <w:ind w:left="45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720" w:hanging="720"/>
      </w:pPr>
      <w:rPr>
        <w:rFonts w:hint="default"/>
      </w:rPr>
    </w:lvl>
    <w:lvl w:ilvl="3">
      <w:start w:val="4"/>
      <w:numFmt w:val="bullet"/>
      <w:lvlText w:val="-"/>
      <w:lvlJc w:val="left"/>
      <w:pPr>
        <w:ind w:left="1288" w:hanging="720"/>
      </w:pPr>
      <w:rPr>
        <w:rFonts w:ascii="Times New Roman" w:eastAsia="Calibri" w:hAnsi="Times New Roman" w:cs="Times New Roman" w:hint="default"/>
      </w:rPr>
    </w:lvl>
    <w:lvl w:ilvl="4">
      <w:start w:val="1"/>
      <w:numFmt w:val="decimal"/>
      <w:lvlText w:val="%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1" w15:restartNumberingAfterBreak="0">
    <w:nsid w:val="38567880"/>
    <w:multiLevelType w:val="multilevel"/>
    <w:tmpl w:val="2864C756"/>
    <w:lvl w:ilvl="0">
      <w:start w:val="1"/>
      <w:numFmt w:val="decimal"/>
      <w:lvlText w:val="%1."/>
      <w:lvlJc w:val="left"/>
      <w:pPr>
        <w:tabs>
          <w:tab w:val="decimal" w:pos="216"/>
        </w:tabs>
        <w:ind w:left="720"/>
      </w:pPr>
      <w:rPr>
        <w:rFonts w:ascii="Times New Roman" w:hAnsi="Times New Roman"/>
        <w:strike w:val="0"/>
        <w:color w:val="0B0B0B"/>
        <w:spacing w:val="10"/>
        <w:w w:val="105"/>
        <w:sz w:val="22"/>
        <w:vertAlign w:val="baseline"/>
        <w:lang w:val="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A2B3422"/>
    <w:multiLevelType w:val="hybridMultilevel"/>
    <w:tmpl w:val="985A40BC"/>
    <w:lvl w:ilvl="0" w:tplc="08B69058">
      <w:start w:val="4"/>
      <w:numFmt w:val="bullet"/>
      <w:lvlText w:val="-"/>
      <w:lvlJc w:val="left"/>
      <w:pPr>
        <w:ind w:left="1440" w:hanging="360"/>
      </w:pPr>
      <w:rPr>
        <w:rFonts w:ascii="Times New Roman" w:eastAsia="Calibri" w:hAnsi="Times New Roman" w:cs="Times New Roman"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3" w15:restartNumberingAfterBreak="0">
    <w:nsid w:val="3D6F1C37"/>
    <w:multiLevelType w:val="hybridMultilevel"/>
    <w:tmpl w:val="B822846A"/>
    <w:lvl w:ilvl="0" w:tplc="53A67336">
      <w:start w:val="1"/>
      <w:numFmt w:val="decimal"/>
      <w:lvlText w:val="A.%1"/>
      <w:lvlJc w:val="left"/>
      <w:pPr>
        <w:ind w:left="630" w:hanging="360"/>
      </w:pPr>
      <w:rPr>
        <w:rFonts w:hint="default"/>
      </w:rPr>
    </w:lvl>
    <w:lvl w:ilvl="1" w:tplc="53A67336">
      <w:start w:val="1"/>
      <w:numFmt w:val="decimal"/>
      <w:lvlText w:val="A.%2"/>
      <w:lvlJc w:val="left"/>
      <w:pPr>
        <w:ind w:left="1620" w:hanging="360"/>
      </w:pPr>
      <w:rPr>
        <w:rFonts w:hint="default"/>
      </w:rPr>
    </w:lvl>
    <w:lvl w:ilvl="2" w:tplc="0409000F">
      <w:start w:val="1"/>
      <w:numFmt w:val="decimal"/>
      <w:lvlText w:val="%3."/>
      <w:lvlJc w:val="lef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4102259C"/>
    <w:multiLevelType w:val="multilevel"/>
    <w:tmpl w:val="9ED49AD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4"/>
      <w:numFmt w:val="bullet"/>
      <w:lvlText w:val="-"/>
      <w:lvlJc w:val="left"/>
      <w:pPr>
        <w:ind w:left="1288" w:hanging="720"/>
      </w:pPr>
      <w:rPr>
        <w:rFonts w:ascii="Times New Roman" w:eastAsia="Calibri" w:hAnsi="Times New Roman" w:cs="Times New Roman" w:hint="default"/>
      </w:rPr>
    </w:lvl>
    <w:lvl w:ilvl="4">
      <w:start w:val="1"/>
      <w:numFmt w:val="decimal"/>
      <w:lvlText w:val="%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5" w15:restartNumberingAfterBreak="0">
    <w:nsid w:val="45F76813"/>
    <w:multiLevelType w:val="hybridMultilevel"/>
    <w:tmpl w:val="F9A824E4"/>
    <w:lvl w:ilvl="0" w:tplc="08B69058">
      <w:start w:val="4"/>
      <w:numFmt w:val="bullet"/>
      <w:lvlText w:val="-"/>
      <w:lvlJc w:val="left"/>
      <w:pPr>
        <w:ind w:left="1440" w:hanging="360"/>
      </w:pPr>
      <w:rPr>
        <w:rFonts w:ascii="Times New Roman" w:eastAsia="Calibri" w:hAnsi="Times New Roman" w:cs="Times New Roman"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6" w15:restartNumberingAfterBreak="0">
    <w:nsid w:val="4783401F"/>
    <w:multiLevelType w:val="hybridMultilevel"/>
    <w:tmpl w:val="3C0026FE"/>
    <w:lvl w:ilvl="0" w:tplc="2716E572">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7" w15:restartNumberingAfterBreak="0">
    <w:nsid w:val="4A891EF0"/>
    <w:multiLevelType w:val="hybridMultilevel"/>
    <w:tmpl w:val="20DC0914"/>
    <w:lvl w:ilvl="0" w:tplc="08B69058">
      <w:start w:val="4"/>
      <w:numFmt w:val="bullet"/>
      <w:lvlText w:val="-"/>
      <w:lvlJc w:val="left"/>
      <w:pPr>
        <w:ind w:left="1440" w:hanging="360"/>
      </w:pPr>
      <w:rPr>
        <w:rFonts w:ascii="Times New Roman" w:eastAsia="Calibri"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4D8A7576"/>
    <w:multiLevelType w:val="multilevel"/>
    <w:tmpl w:val="9ED49AD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4"/>
      <w:numFmt w:val="bullet"/>
      <w:lvlText w:val="-"/>
      <w:lvlJc w:val="left"/>
      <w:pPr>
        <w:ind w:left="1288" w:hanging="720"/>
      </w:pPr>
      <w:rPr>
        <w:rFonts w:ascii="Times New Roman" w:eastAsia="Calibri" w:hAnsi="Times New Roman" w:cs="Times New Roman" w:hint="default"/>
      </w:rPr>
    </w:lvl>
    <w:lvl w:ilvl="4">
      <w:start w:val="1"/>
      <w:numFmt w:val="decimal"/>
      <w:lvlText w:val="%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9" w15:restartNumberingAfterBreak="0">
    <w:nsid w:val="5CD75F4A"/>
    <w:multiLevelType w:val="hybridMultilevel"/>
    <w:tmpl w:val="50CC00C2"/>
    <w:lvl w:ilvl="0" w:tplc="041B0015">
      <w:start w:val="1"/>
      <w:numFmt w:val="upperLetter"/>
      <w:lvlText w:val="%1."/>
      <w:lvlJc w:val="left"/>
      <w:pPr>
        <w:ind w:left="450" w:hanging="360"/>
      </w:pPr>
      <w:rPr>
        <w:rFonts w:hint="default"/>
      </w:rPr>
    </w:lvl>
    <w:lvl w:ilvl="1" w:tplc="041B0019" w:tentative="1">
      <w:start w:val="1"/>
      <w:numFmt w:val="lowerLetter"/>
      <w:lvlText w:val="%2."/>
      <w:lvlJc w:val="left"/>
      <w:pPr>
        <w:ind w:left="1170" w:hanging="360"/>
      </w:pPr>
    </w:lvl>
    <w:lvl w:ilvl="2" w:tplc="041B001B" w:tentative="1">
      <w:start w:val="1"/>
      <w:numFmt w:val="lowerRoman"/>
      <w:lvlText w:val="%3."/>
      <w:lvlJc w:val="right"/>
      <w:pPr>
        <w:ind w:left="1890" w:hanging="180"/>
      </w:pPr>
    </w:lvl>
    <w:lvl w:ilvl="3" w:tplc="041B000F" w:tentative="1">
      <w:start w:val="1"/>
      <w:numFmt w:val="decimal"/>
      <w:lvlText w:val="%4."/>
      <w:lvlJc w:val="left"/>
      <w:pPr>
        <w:ind w:left="2610" w:hanging="360"/>
      </w:pPr>
    </w:lvl>
    <w:lvl w:ilvl="4" w:tplc="041B0019" w:tentative="1">
      <w:start w:val="1"/>
      <w:numFmt w:val="lowerLetter"/>
      <w:lvlText w:val="%5."/>
      <w:lvlJc w:val="left"/>
      <w:pPr>
        <w:ind w:left="3330" w:hanging="360"/>
      </w:pPr>
    </w:lvl>
    <w:lvl w:ilvl="5" w:tplc="041B001B" w:tentative="1">
      <w:start w:val="1"/>
      <w:numFmt w:val="lowerRoman"/>
      <w:lvlText w:val="%6."/>
      <w:lvlJc w:val="right"/>
      <w:pPr>
        <w:ind w:left="4050" w:hanging="180"/>
      </w:pPr>
    </w:lvl>
    <w:lvl w:ilvl="6" w:tplc="041B000F" w:tentative="1">
      <w:start w:val="1"/>
      <w:numFmt w:val="decimal"/>
      <w:lvlText w:val="%7."/>
      <w:lvlJc w:val="left"/>
      <w:pPr>
        <w:ind w:left="4770" w:hanging="360"/>
      </w:pPr>
    </w:lvl>
    <w:lvl w:ilvl="7" w:tplc="041B0019" w:tentative="1">
      <w:start w:val="1"/>
      <w:numFmt w:val="lowerLetter"/>
      <w:lvlText w:val="%8."/>
      <w:lvlJc w:val="left"/>
      <w:pPr>
        <w:ind w:left="5490" w:hanging="360"/>
      </w:pPr>
    </w:lvl>
    <w:lvl w:ilvl="8" w:tplc="041B001B" w:tentative="1">
      <w:start w:val="1"/>
      <w:numFmt w:val="lowerRoman"/>
      <w:lvlText w:val="%9."/>
      <w:lvlJc w:val="right"/>
      <w:pPr>
        <w:ind w:left="6210" w:hanging="180"/>
      </w:pPr>
    </w:lvl>
  </w:abstractNum>
  <w:abstractNum w:abstractNumId="20" w15:restartNumberingAfterBreak="0">
    <w:nsid w:val="61780B27"/>
    <w:multiLevelType w:val="hybridMultilevel"/>
    <w:tmpl w:val="526443B8"/>
    <w:lvl w:ilvl="0" w:tplc="08B69058">
      <w:start w:val="4"/>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6DF0518D"/>
    <w:multiLevelType w:val="hybridMultilevel"/>
    <w:tmpl w:val="83F4B900"/>
    <w:lvl w:ilvl="0" w:tplc="08B69058">
      <w:start w:val="4"/>
      <w:numFmt w:val="bullet"/>
      <w:lvlText w:val="-"/>
      <w:lvlJc w:val="left"/>
      <w:pPr>
        <w:ind w:left="540" w:hanging="360"/>
      </w:pPr>
      <w:rPr>
        <w:rFonts w:ascii="Times New Roman" w:eastAsia="Calibri" w:hAnsi="Times New Roman" w:cs="Times New Roman"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22" w15:restartNumberingAfterBreak="0">
    <w:nsid w:val="718D0AEF"/>
    <w:multiLevelType w:val="hybridMultilevel"/>
    <w:tmpl w:val="2DEC2276"/>
    <w:lvl w:ilvl="0" w:tplc="08B69058">
      <w:start w:val="4"/>
      <w:numFmt w:val="bullet"/>
      <w:lvlText w:val="-"/>
      <w:lvlJc w:val="left"/>
      <w:pPr>
        <w:ind w:left="1170" w:hanging="360"/>
      </w:pPr>
      <w:rPr>
        <w:rFonts w:ascii="Times New Roman" w:eastAsia="Calibri" w:hAnsi="Times New Roman" w:cs="Times New Roman"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23" w15:restartNumberingAfterBreak="0">
    <w:nsid w:val="72D94A7E"/>
    <w:multiLevelType w:val="hybridMultilevel"/>
    <w:tmpl w:val="12D84D4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3624FC3"/>
    <w:multiLevelType w:val="hybridMultilevel"/>
    <w:tmpl w:val="B7629C06"/>
    <w:lvl w:ilvl="0" w:tplc="310E5FDA">
      <w:start w:val="1"/>
      <w:numFmt w:val="upperLetter"/>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74E11FA8"/>
    <w:multiLevelType w:val="multilevel"/>
    <w:tmpl w:val="62304678"/>
    <w:lvl w:ilvl="0">
      <w:start w:val="1"/>
      <w:numFmt w:val="decimal"/>
      <w:lvlText w:val="%1."/>
      <w:lvlJc w:val="left"/>
      <w:pPr>
        <w:ind w:left="45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lvlText w:val="%4."/>
      <w:lvlJc w:val="left"/>
      <w:pPr>
        <w:ind w:left="1288" w:hanging="720"/>
      </w:pPr>
      <w:rPr>
        <w:rFonts w:ascii="Times New Roman" w:eastAsia="Calibri" w:hAnsi="Times New Roman" w:cs="Times New Roman"/>
      </w:rPr>
    </w:lvl>
    <w:lvl w:ilvl="4">
      <w:start w:val="1"/>
      <w:numFmt w:val="decimal"/>
      <w:lvlText w:val="%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6" w15:restartNumberingAfterBreak="0">
    <w:nsid w:val="7A1D0E19"/>
    <w:multiLevelType w:val="multilevel"/>
    <w:tmpl w:val="9ED49AD8"/>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4"/>
      <w:numFmt w:val="bullet"/>
      <w:lvlText w:val="-"/>
      <w:lvlJc w:val="left"/>
      <w:pPr>
        <w:ind w:left="1288" w:hanging="720"/>
      </w:pPr>
      <w:rPr>
        <w:rFonts w:ascii="Times New Roman" w:eastAsia="Calibri" w:hAnsi="Times New Roman" w:cs="Times New Roman" w:hint="default"/>
      </w:rPr>
    </w:lvl>
    <w:lvl w:ilvl="4">
      <w:start w:val="1"/>
      <w:numFmt w:val="decimal"/>
      <w:lvlText w:val="%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7" w15:restartNumberingAfterBreak="0">
    <w:nsid w:val="7AD74CE2"/>
    <w:multiLevelType w:val="hybridMultilevel"/>
    <w:tmpl w:val="924042F0"/>
    <w:lvl w:ilvl="0" w:tplc="08B69058">
      <w:start w:val="4"/>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
  </w:num>
  <w:num w:numId="2">
    <w:abstractNumId w:val="19"/>
  </w:num>
  <w:num w:numId="3">
    <w:abstractNumId w:val="3"/>
  </w:num>
  <w:num w:numId="4">
    <w:abstractNumId w:val="1"/>
  </w:num>
  <w:num w:numId="5">
    <w:abstractNumId w:val="20"/>
  </w:num>
  <w:num w:numId="6">
    <w:abstractNumId w:val="9"/>
  </w:num>
  <w:num w:numId="7">
    <w:abstractNumId w:val="16"/>
  </w:num>
  <w:num w:numId="8">
    <w:abstractNumId w:val="12"/>
  </w:num>
  <w:num w:numId="9">
    <w:abstractNumId w:val="15"/>
  </w:num>
  <w:num w:numId="10">
    <w:abstractNumId w:val="14"/>
  </w:num>
  <w:num w:numId="11">
    <w:abstractNumId w:val="11"/>
  </w:num>
  <w:num w:numId="12">
    <w:abstractNumId w:val="4"/>
  </w:num>
  <w:num w:numId="13">
    <w:abstractNumId w:val="23"/>
  </w:num>
  <w:num w:numId="14">
    <w:abstractNumId w:val="22"/>
  </w:num>
  <w:num w:numId="15">
    <w:abstractNumId w:val="27"/>
  </w:num>
  <w:num w:numId="16">
    <w:abstractNumId w:val="6"/>
  </w:num>
  <w:num w:numId="17">
    <w:abstractNumId w:val="13"/>
  </w:num>
  <w:num w:numId="18">
    <w:abstractNumId w:val="8"/>
  </w:num>
  <w:num w:numId="19">
    <w:abstractNumId w:val="21"/>
  </w:num>
  <w:num w:numId="20">
    <w:abstractNumId w:val="18"/>
  </w:num>
  <w:num w:numId="21">
    <w:abstractNumId w:val="17"/>
  </w:num>
  <w:num w:numId="22">
    <w:abstractNumId w:val="26"/>
  </w:num>
  <w:num w:numId="23">
    <w:abstractNumId w:val="0"/>
  </w:num>
  <w:num w:numId="24">
    <w:abstractNumId w:val="7"/>
  </w:num>
  <w:num w:numId="25">
    <w:abstractNumId w:val="10"/>
  </w:num>
  <w:num w:numId="26">
    <w:abstractNumId w:val="25"/>
  </w:num>
  <w:num w:numId="27">
    <w:abstractNumId w:val="5"/>
  </w:num>
  <w:num w:numId="28">
    <w:abstractNumId w:val="24"/>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7A14"/>
    <w:rsid w:val="000016BA"/>
    <w:rsid w:val="00001C84"/>
    <w:rsid w:val="00006165"/>
    <w:rsid w:val="00007CC1"/>
    <w:rsid w:val="00007D6D"/>
    <w:rsid w:val="0001162F"/>
    <w:rsid w:val="0001428B"/>
    <w:rsid w:val="00015145"/>
    <w:rsid w:val="000227F0"/>
    <w:rsid w:val="00023851"/>
    <w:rsid w:val="00025B6B"/>
    <w:rsid w:val="00026317"/>
    <w:rsid w:val="00026AB7"/>
    <w:rsid w:val="00030A9A"/>
    <w:rsid w:val="0003162E"/>
    <w:rsid w:val="00031AA5"/>
    <w:rsid w:val="00032423"/>
    <w:rsid w:val="00032C4C"/>
    <w:rsid w:val="00033605"/>
    <w:rsid w:val="00037646"/>
    <w:rsid w:val="00040346"/>
    <w:rsid w:val="00041E11"/>
    <w:rsid w:val="000467E8"/>
    <w:rsid w:val="00050A86"/>
    <w:rsid w:val="000529BF"/>
    <w:rsid w:val="000576B4"/>
    <w:rsid w:val="00065212"/>
    <w:rsid w:val="00066787"/>
    <w:rsid w:val="00067D67"/>
    <w:rsid w:val="00070DF6"/>
    <w:rsid w:val="0007168C"/>
    <w:rsid w:val="00071FE4"/>
    <w:rsid w:val="000777E2"/>
    <w:rsid w:val="0008042E"/>
    <w:rsid w:val="0008228D"/>
    <w:rsid w:val="000823BF"/>
    <w:rsid w:val="0008243E"/>
    <w:rsid w:val="0008389B"/>
    <w:rsid w:val="00083EA5"/>
    <w:rsid w:val="0008531B"/>
    <w:rsid w:val="00085943"/>
    <w:rsid w:val="00086D4C"/>
    <w:rsid w:val="000920A8"/>
    <w:rsid w:val="000939DD"/>
    <w:rsid w:val="00093AD1"/>
    <w:rsid w:val="00094808"/>
    <w:rsid w:val="0009504A"/>
    <w:rsid w:val="00095322"/>
    <w:rsid w:val="000962C6"/>
    <w:rsid w:val="00097E66"/>
    <w:rsid w:val="000A13B4"/>
    <w:rsid w:val="000A458D"/>
    <w:rsid w:val="000B106F"/>
    <w:rsid w:val="000B1E04"/>
    <w:rsid w:val="000B451A"/>
    <w:rsid w:val="000B47D0"/>
    <w:rsid w:val="000B4EA3"/>
    <w:rsid w:val="000B52AB"/>
    <w:rsid w:val="000B6D37"/>
    <w:rsid w:val="000C221F"/>
    <w:rsid w:val="000C2265"/>
    <w:rsid w:val="000C2B5B"/>
    <w:rsid w:val="000C31F5"/>
    <w:rsid w:val="000C3CE3"/>
    <w:rsid w:val="000C48D0"/>
    <w:rsid w:val="000C72CB"/>
    <w:rsid w:val="000D2771"/>
    <w:rsid w:val="000D3C3D"/>
    <w:rsid w:val="000D420C"/>
    <w:rsid w:val="000D55CB"/>
    <w:rsid w:val="000D7F93"/>
    <w:rsid w:val="000E0DE2"/>
    <w:rsid w:val="000E29C8"/>
    <w:rsid w:val="000E4F7E"/>
    <w:rsid w:val="000E6FD1"/>
    <w:rsid w:val="000F17D2"/>
    <w:rsid w:val="000F1DBB"/>
    <w:rsid w:val="000F2B2B"/>
    <w:rsid w:val="000F3CAB"/>
    <w:rsid w:val="000F3F9F"/>
    <w:rsid w:val="000F49EE"/>
    <w:rsid w:val="000F6197"/>
    <w:rsid w:val="000F69D6"/>
    <w:rsid w:val="000F6FF9"/>
    <w:rsid w:val="0010413D"/>
    <w:rsid w:val="0010447C"/>
    <w:rsid w:val="00106409"/>
    <w:rsid w:val="001065FA"/>
    <w:rsid w:val="00112C10"/>
    <w:rsid w:val="0011309F"/>
    <w:rsid w:val="0011453C"/>
    <w:rsid w:val="0011514E"/>
    <w:rsid w:val="001176EF"/>
    <w:rsid w:val="00117960"/>
    <w:rsid w:val="00123D19"/>
    <w:rsid w:val="00126969"/>
    <w:rsid w:val="0013115D"/>
    <w:rsid w:val="0013160F"/>
    <w:rsid w:val="00133D8B"/>
    <w:rsid w:val="001347FB"/>
    <w:rsid w:val="0013582D"/>
    <w:rsid w:val="001363C7"/>
    <w:rsid w:val="001405CD"/>
    <w:rsid w:val="00140684"/>
    <w:rsid w:val="001425D2"/>
    <w:rsid w:val="001437ED"/>
    <w:rsid w:val="0014645C"/>
    <w:rsid w:val="001472C5"/>
    <w:rsid w:val="001513DF"/>
    <w:rsid w:val="00152483"/>
    <w:rsid w:val="001547EC"/>
    <w:rsid w:val="00157C10"/>
    <w:rsid w:val="00162E5D"/>
    <w:rsid w:val="0016313E"/>
    <w:rsid w:val="001631BE"/>
    <w:rsid w:val="00164264"/>
    <w:rsid w:val="0016549F"/>
    <w:rsid w:val="0016567D"/>
    <w:rsid w:val="001658FA"/>
    <w:rsid w:val="00165CDC"/>
    <w:rsid w:val="001664EB"/>
    <w:rsid w:val="00167E07"/>
    <w:rsid w:val="00167F69"/>
    <w:rsid w:val="00170486"/>
    <w:rsid w:val="00170A3B"/>
    <w:rsid w:val="001751CA"/>
    <w:rsid w:val="001804CB"/>
    <w:rsid w:val="0018135B"/>
    <w:rsid w:val="001832E0"/>
    <w:rsid w:val="001839F1"/>
    <w:rsid w:val="00187BEA"/>
    <w:rsid w:val="00190A48"/>
    <w:rsid w:val="001927C2"/>
    <w:rsid w:val="001930A7"/>
    <w:rsid w:val="001944FC"/>
    <w:rsid w:val="0019551D"/>
    <w:rsid w:val="0019742E"/>
    <w:rsid w:val="001A2038"/>
    <w:rsid w:val="001A2462"/>
    <w:rsid w:val="001A3104"/>
    <w:rsid w:val="001A31B5"/>
    <w:rsid w:val="001A328B"/>
    <w:rsid w:val="001A3AE6"/>
    <w:rsid w:val="001A4550"/>
    <w:rsid w:val="001A4F94"/>
    <w:rsid w:val="001A6346"/>
    <w:rsid w:val="001A7EB7"/>
    <w:rsid w:val="001B0428"/>
    <w:rsid w:val="001B13BC"/>
    <w:rsid w:val="001B39AE"/>
    <w:rsid w:val="001B49CF"/>
    <w:rsid w:val="001B6F35"/>
    <w:rsid w:val="001C07AB"/>
    <w:rsid w:val="001C43F1"/>
    <w:rsid w:val="001D07BF"/>
    <w:rsid w:val="001D2991"/>
    <w:rsid w:val="001D2ED6"/>
    <w:rsid w:val="001D35D8"/>
    <w:rsid w:val="001D5BEB"/>
    <w:rsid w:val="001D6684"/>
    <w:rsid w:val="001E03A0"/>
    <w:rsid w:val="001E0914"/>
    <w:rsid w:val="001E1D41"/>
    <w:rsid w:val="001E34A3"/>
    <w:rsid w:val="001E357F"/>
    <w:rsid w:val="001E407D"/>
    <w:rsid w:val="001E7468"/>
    <w:rsid w:val="001F0B65"/>
    <w:rsid w:val="001F12BD"/>
    <w:rsid w:val="001F5050"/>
    <w:rsid w:val="001F6FF5"/>
    <w:rsid w:val="00202505"/>
    <w:rsid w:val="002026A1"/>
    <w:rsid w:val="002032F8"/>
    <w:rsid w:val="00204F79"/>
    <w:rsid w:val="00205082"/>
    <w:rsid w:val="00205E2B"/>
    <w:rsid w:val="002108D8"/>
    <w:rsid w:val="00210FF9"/>
    <w:rsid w:val="002110E7"/>
    <w:rsid w:val="00212DA6"/>
    <w:rsid w:val="00213252"/>
    <w:rsid w:val="00213527"/>
    <w:rsid w:val="00215899"/>
    <w:rsid w:val="00216CE5"/>
    <w:rsid w:val="00223C18"/>
    <w:rsid w:val="00224567"/>
    <w:rsid w:val="00224E3D"/>
    <w:rsid w:val="00226B7F"/>
    <w:rsid w:val="00226DF7"/>
    <w:rsid w:val="0022738E"/>
    <w:rsid w:val="00231D1F"/>
    <w:rsid w:val="00232133"/>
    <w:rsid w:val="0023256A"/>
    <w:rsid w:val="00232671"/>
    <w:rsid w:val="00232A28"/>
    <w:rsid w:val="0023457B"/>
    <w:rsid w:val="00242FE9"/>
    <w:rsid w:val="00244F04"/>
    <w:rsid w:val="0024523A"/>
    <w:rsid w:val="00246C4C"/>
    <w:rsid w:val="00246ECB"/>
    <w:rsid w:val="00247B08"/>
    <w:rsid w:val="00250733"/>
    <w:rsid w:val="0025297E"/>
    <w:rsid w:val="00253025"/>
    <w:rsid w:val="0025354F"/>
    <w:rsid w:val="00254963"/>
    <w:rsid w:val="00255B89"/>
    <w:rsid w:val="00256E46"/>
    <w:rsid w:val="002609F1"/>
    <w:rsid w:val="00261E3C"/>
    <w:rsid w:val="00263526"/>
    <w:rsid w:val="002639DC"/>
    <w:rsid w:val="00266920"/>
    <w:rsid w:val="00266EEE"/>
    <w:rsid w:val="00267614"/>
    <w:rsid w:val="0027047D"/>
    <w:rsid w:val="002709C6"/>
    <w:rsid w:val="002711D0"/>
    <w:rsid w:val="00275BC0"/>
    <w:rsid w:val="0027607A"/>
    <w:rsid w:val="002801CD"/>
    <w:rsid w:val="00281097"/>
    <w:rsid w:val="002810AF"/>
    <w:rsid w:val="00282E11"/>
    <w:rsid w:val="0028357D"/>
    <w:rsid w:val="002839C7"/>
    <w:rsid w:val="002854AB"/>
    <w:rsid w:val="00286548"/>
    <w:rsid w:val="00286A86"/>
    <w:rsid w:val="00286B43"/>
    <w:rsid w:val="00287B39"/>
    <w:rsid w:val="0029281F"/>
    <w:rsid w:val="00294DF0"/>
    <w:rsid w:val="00294F26"/>
    <w:rsid w:val="0029500D"/>
    <w:rsid w:val="00297110"/>
    <w:rsid w:val="002A2D69"/>
    <w:rsid w:val="002A320F"/>
    <w:rsid w:val="002A3A17"/>
    <w:rsid w:val="002A5078"/>
    <w:rsid w:val="002A5F68"/>
    <w:rsid w:val="002A6877"/>
    <w:rsid w:val="002B0983"/>
    <w:rsid w:val="002B152F"/>
    <w:rsid w:val="002B2540"/>
    <w:rsid w:val="002B5C79"/>
    <w:rsid w:val="002B7A0C"/>
    <w:rsid w:val="002B7B65"/>
    <w:rsid w:val="002C00B3"/>
    <w:rsid w:val="002C01A3"/>
    <w:rsid w:val="002C17D9"/>
    <w:rsid w:val="002C2029"/>
    <w:rsid w:val="002C27CA"/>
    <w:rsid w:val="002C410A"/>
    <w:rsid w:val="002D0306"/>
    <w:rsid w:val="002D1332"/>
    <w:rsid w:val="002D1999"/>
    <w:rsid w:val="002D2004"/>
    <w:rsid w:val="002D2CB0"/>
    <w:rsid w:val="002D3C6E"/>
    <w:rsid w:val="002D3E4B"/>
    <w:rsid w:val="002D4B8C"/>
    <w:rsid w:val="002D5CE6"/>
    <w:rsid w:val="002D66EE"/>
    <w:rsid w:val="002E0FE0"/>
    <w:rsid w:val="002E3105"/>
    <w:rsid w:val="002E7654"/>
    <w:rsid w:val="002E7B26"/>
    <w:rsid w:val="002F488E"/>
    <w:rsid w:val="002F72E7"/>
    <w:rsid w:val="002F7DC6"/>
    <w:rsid w:val="00300659"/>
    <w:rsid w:val="00300D8C"/>
    <w:rsid w:val="003019B5"/>
    <w:rsid w:val="00302613"/>
    <w:rsid w:val="003048C5"/>
    <w:rsid w:val="00306F34"/>
    <w:rsid w:val="003078C6"/>
    <w:rsid w:val="003105B4"/>
    <w:rsid w:val="00312575"/>
    <w:rsid w:val="0031364E"/>
    <w:rsid w:val="00313970"/>
    <w:rsid w:val="00315F6C"/>
    <w:rsid w:val="003162D2"/>
    <w:rsid w:val="0032426F"/>
    <w:rsid w:val="0032477A"/>
    <w:rsid w:val="00333774"/>
    <w:rsid w:val="00333950"/>
    <w:rsid w:val="003364BD"/>
    <w:rsid w:val="00336C59"/>
    <w:rsid w:val="0034155A"/>
    <w:rsid w:val="00342D56"/>
    <w:rsid w:val="00343452"/>
    <w:rsid w:val="0034482D"/>
    <w:rsid w:val="00347E53"/>
    <w:rsid w:val="0035045C"/>
    <w:rsid w:val="00355460"/>
    <w:rsid w:val="00355EBA"/>
    <w:rsid w:val="00356DEC"/>
    <w:rsid w:val="00357AB3"/>
    <w:rsid w:val="00362910"/>
    <w:rsid w:val="00363F05"/>
    <w:rsid w:val="00363F90"/>
    <w:rsid w:val="00365E81"/>
    <w:rsid w:val="00367D1E"/>
    <w:rsid w:val="00371904"/>
    <w:rsid w:val="003739E9"/>
    <w:rsid w:val="00377E85"/>
    <w:rsid w:val="003824F2"/>
    <w:rsid w:val="00383866"/>
    <w:rsid w:val="00383D68"/>
    <w:rsid w:val="00391272"/>
    <w:rsid w:val="00393782"/>
    <w:rsid w:val="00395369"/>
    <w:rsid w:val="00395924"/>
    <w:rsid w:val="003A1195"/>
    <w:rsid w:val="003A16DD"/>
    <w:rsid w:val="003A234E"/>
    <w:rsid w:val="003A39A6"/>
    <w:rsid w:val="003A3F4B"/>
    <w:rsid w:val="003A4258"/>
    <w:rsid w:val="003A6646"/>
    <w:rsid w:val="003A6E3A"/>
    <w:rsid w:val="003A7EF2"/>
    <w:rsid w:val="003B0D18"/>
    <w:rsid w:val="003B27E8"/>
    <w:rsid w:val="003B3A85"/>
    <w:rsid w:val="003C0142"/>
    <w:rsid w:val="003C01D5"/>
    <w:rsid w:val="003C22CC"/>
    <w:rsid w:val="003C2730"/>
    <w:rsid w:val="003C32EB"/>
    <w:rsid w:val="003C6324"/>
    <w:rsid w:val="003C6D7F"/>
    <w:rsid w:val="003C70AC"/>
    <w:rsid w:val="003C71C7"/>
    <w:rsid w:val="003D022D"/>
    <w:rsid w:val="003D1BD7"/>
    <w:rsid w:val="003D22AA"/>
    <w:rsid w:val="003D364C"/>
    <w:rsid w:val="003D463C"/>
    <w:rsid w:val="003D56B5"/>
    <w:rsid w:val="003E3A3B"/>
    <w:rsid w:val="003E653C"/>
    <w:rsid w:val="003E6957"/>
    <w:rsid w:val="003E7C76"/>
    <w:rsid w:val="003F208F"/>
    <w:rsid w:val="003F3A78"/>
    <w:rsid w:val="003F41E4"/>
    <w:rsid w:val="003F4FE5"/>
    <w:rsid w:val="003F6B40"/>
    <w:rsid w:val="003F7CA4"/>
    <w:rsid w:val="003F7D86"/>
    <w:rsid w:val="00403C0B"/>
    <w:rsid w:val="004059A9"/>
    <w:rsid w:val="00405DDC"/>
    <w:rsid w:val="004061FC"/>
    <w:rsid w:val="00407E52"/>
    <w:rsid w:val="00410ABF"/>
    <w:rsid w:val="00410CE6"/>
    <w:rsid w:val="00414E23"/>
    <w:rsid w:val="004154D1"/>
    <w:rsid w:val="00416285"/>
    <w:rsid w:val="00417317"/>
    <w:rsid w:val="00417416"/>
    <w:rsid w:val="00417B20"/>
    <w:rsid w:val="00417BF7"/>
    <w:rsid w:val="0042094E"/>
    <w:rsid w:val="00421511"/>
    <w:rsid w:val="00422831"/>
    <w:rsid w:val="00423C62"/>
    <w:rsid w:val="004261E5"/>
    <w:rsid w:val="00434B33"/>
    <w:rsid w:val="00435732"/>
    <w:rsid w:val="004404A5"/>
    <w:rsid w:val="0044226A"/>
    <w:rsid w:val="004427DC"/>
    <w:rsid w:val="00442841"/>
    <w:rsid w:val="00443097"/>
    <w:rsid w:val="00444399"/>
    <w:rsid w:val="00446E2C"/>
    <w:rsid w:val="00450275"/>
    <w:rsid w:val="0045056D"/>
    <w:rsid w:val="004519B2"/>
    <w:rsid w:val="00452617"/>
    <w:rsid w:val="00452EC8"/>
    <w:rsid w:val="00456B16"/>
    <w:rsid w:val="00457F80"/>
    <w:rsid w:val="00461041"/>
    <w:rsid w:val="00461F5E"/>
    <w:rsid w:val="00462745"/>
    <w:rsid w:val="0046324A"/>
    <w:rsid w:val="00464141"/>
    <w:rsid w:val="00466A01"/>
    <w:rsid w:val="00472AA1"/>
    <w:rsid w:val="00473647"/>
    <w:rsid w:val="00473794"/>
    <w:rsid w:val="00473C1E"/>
    <w:rsid w:val="00477276"/>
    <w:rsid w:val="004800BF"/>
    <w:rsid w:val="00480C0E"/>
    <w:rsid w:val="00485882"/>
    <w:rsid w:val="0048750B"/>
    <w:rsid w:val="004876C8"/>
    <w:rsid w:val="00490B7F"/>
    <w:rsid w:val="00492143"/>
    <w:rsid w:val="004921CF"/>
    <w:rsid w:val="00494B71"/>
    <w:rsid w:val="004951EE"/>
    <w:rsid w:val="004A037F"/>
    <w:rsid w:val="004A15A8"/>
    <w:rsid w:val="004A2BD2"/>
    <w:rsid w:val="004A2EA1"/>
    <w:rsid w:val="004A5ECE"/>
    <w:rsid w:val="004A60B4"/>
    <w:rsid w:val="004B3E8D"/>
    <w:rsid w:val="004B43DA"/>
    <w:rsid w:val="004B49AE"/>
    <w:rsid w:val="004B61D7"/>
    <w:rsid w:val="004C10C7"/>
    <w:rsid w:val="004C2443"/>
    <w:rsid w:val="004C387F"/>
    <w:rsid w:val="004C4368"/>
    <w:rsid w:val="004C6A58"/>
    <w:rsid w:val="004D1905"/>
    <w:rsid w:val="004D2C62"/>
    <w:rsid w:val="004D7697"/>
    <w:rsid w:val="004E69DF"/>
    <w:rsid w:val="004E7363"/>
    <w:rsid w:val="004F050A"/>
    <w:rsid w:val="004F4889"/>
    <w:rsid w:val="004F6BFF"/>
    <w:rsid w:val="0050146A"/>
    <w:rsid w:val="00505203"/>
    <w:rsid w:val="005067DD"/>
    <w:rsid w:val="00506BAD"/>
    <w:rsid w:val="00511993"/>
    <w:rsid w:val="00514AF5"/>
    <w:rsid w:val="00520102"/>
    <w:rsid w:val="00521700"/>
    <w:rsid w:val="005221BD"/>
    <w:rsid w:val="005230BC"/>
    <w:rsid w:val="0052416B"/>
    <w:rsid w:val="0052780C"/>
    <w:rsid w:val="00530B9D"/>
    <w:rsid w:val="005326F8"/>
    <w:rsid w:val="005327D1"/>
    <w:rsid w:val="005334AD"/>
    <w:rsid w:val="00533738"/>
    <w:rsid w:val="005340E3"/>
    <w:rsid w:val="005377EC"/>
    <w:rsid w:val="00540EF6"/>
    <w:rsid w:val="0054115D"/>
    <w:rsid w:val="005426A8"/>
    <w:rsid w:val="00542DB8"/>
    <w:rsid w:val="005439B0"/>
    <w:rsid w:val="00544679"/>
    <w:rsid w:val="00546CDE"/>
    <w:rsid w:val="0055282B"/>
    <w:rsid w:val="0055302C"/>
    <w:rsid w:val="0055347C"/>
    <w:rsid w:val="005601A6"/>
    <w:rsid w:val="005607B7"/>
    <w:rsid w:val="005626EF"/>
    <w:rsid w:val="0056473C"/>
    <w:rsid w:val="005709CC"/>
    <w:rsid w:val="005716D3"/>
    <w:rsid w:val="005720A8"/>
    <w:rsid w:val="0057234A"/>
    <w:rsid w:val="005727A9"/>
    <w:rsid w:val="00574F6F"/>
    <w:rsid w:val="0057500A"/>
    <w:rsid w:val="00575574"/>
    <w:rsid w:val="005760D5"/>
    <w:rsid w:val="0058067A"/>
    <w:rsid w:val="00581911"/>
    <w:rsid w:val="00582AC0"/>
    <w:rsid w:val="005836DB"/>
    <w:rsid w:val="005843CE"/>
    <w:rsid w:val="005852EA"/>
    <w:rsid w:val="00591016"/>
    <w:rsid w:val="00592500"/>
    <w:rsid w:val="0059604F"/>
    <w:rsid w:val="0059657F"/>
    <w:rsid w:val="00597EF4"/>
    <w:rsid w:val="005A68A5"/>
    <w:rsid w:val="005B0114"/>
    <w:rsid w:val="005B06D8"/>
    <w:rsid w:val="005B0787"/>
    <w:rsid w:val="005B0B9B"/>
    <w:rsid w:val="005B257F"/>
    <w:rsid w:val="005B332C"/>
    <w:rsid w:val="005B35C0"/>
    <w:rsid w:val="005B3716"/>
    <w:rsid w:val="005B4214"/>
    <w:rsid w:val="005B6275"/>
    <w:rsid w:val="005C05F8"/>
    <w:rsid w:val="005C1487"/>
    <w:rsid w:val="005C1C8B"/>
    <w:rsid w:val="005C1F34"/>
    <w:rsid w:val="005C4ABB"/>
    <w:rsid w:val="005C4D3E"/>
    <w:rsid w:val="005C6923"/>
    <w:rsid w:val="005D1068"/>
    <w:rsid w:val="005D1567"/>
    <w:rsid w:val="005D378A"/>
    <w:rsid w:val="005D3E09"/>
    <w:rsid w:val="005E0CF5"/>
    <w:rsid w:val="005E20A1"/>
    <w:rsid w:val="005E248D"/>
    <w:rsid w:val="005E35CD"/>
    <w:rsid w:val="005E46F8"/>
    <w:rsid w:val="005E60FB"/>
    <w:rsid w:val="005E6ADC"/>
    <w:rsid w:val="0060336A"/>
    <w:rsid w:val="006033C0"/>
    <w:rsid w:val="00605931"/>
    <w:rsid w:val="006077C0"/>
    <w:rsid w:val="00607F1C"/>
    <w:rsid w:val="00612E63"/>
    <w:rsid w:val="006130E6"/>
    <w:rsid w:val="00613947"/>
    <w:rsid w:val="00613BB3"/>
    <w:rsid w:val="0061659F"/>
    <w:rsid w:val="006205CE"/>
    <w:rsid w:val="00620A9A"/>
    <w:rsid w:val="00621EC5"/>
    <w:rsid w:val="00623267"/>
    <w:rsid w:val="00623BC6"/>
    <w:rsid w:val="006241E9"/>
    <w:rsid w:val="00624DDD"/>
    <w:rsid w:val="0062699A"/>
    <w:rsid w:val="006277D5"/>
    <w:rsid w:val="00627B9C"/>
    <w:rsid w:val="0063086D"/>
    <w:rsid w:val="0063088B"/>
    <w:rsid w:val="00631B09"/>
    <w:rsid w:val="006341E5"/>
    <w:rsid w:val="00635113"/>
    <w:rsid w:val="006378F6"/>
    <w:rsid w:val="00643224"/>
    <w:rsid w:val="00643F2D"/>
    <w:rsid w:val="00645E22"/>
    <w:rsid w:val="006460B7"/>
    <w:rsid w:val="00647E6C"/>
    <w:rsid w:val="00651B3F"/>
    <w:rsid w:val="00652070"/>
    <w:rsid w:val="0065349A"/>
    <w:rsid w:val="00653A57"/>
    <w:rsid w:val="0065569E"/>
    <w:rsid w:val="00655B21"/>
    <w:rsid w:val="0065698F"/>
    <w:rsid w:val="0066138D"/>
    <w:rsid w:val="006633CD"/>
    <w:rsid w:val="00663573"/>
    <w:rsid w:val="006643F1"/>
    <w:rsid w:val="00667CE8"/>
    <w:rsid w:val="006713C9"/>
    <w:rsid w:val="00671854"/>
    <w:rsid w:val="00672E4B"/>
    <w:rsid w:val="00673876"/>
    <w:rsid w:val="0067421F"/>
    <w:rsid w:val="00674AED"/>
    <w:rsid w:val="00677314"/>
    <w:rsid w:val="0067749A"/>
    <w:rsid w:val="00677522"/>
    <w:rsid w:val="00677BAD"/>
    <w:rsid w:val="00680E61"/>
    <w:rsid w:val="0068142E"/>
    <w:rsid w:val="00684CD4"/>
    <w:rsid w:val="00690113"/>
    <w:rsid w:val="00691ADB"/>
    <w:rsid w:val="00691CAE"/>
    <w:rsid w:val="006936B9"/>
    <w:rsid w:val="00695D80"/>
    <w:rsid w:val="00696BFC"/>
    <w:rsid w:val="00696CBC"/>
    <w:rsid w:val="00697168"/>
    <w:rsid w:val="006A0A9C"/>
    <w:rsid w:val="006A0AED"/>
    <w:rsid w:val="006A1777"/>
    <w:rsid w:val="006A4521"/>
    <w:rsid w:val="006A5AC4"/>
    <w:rsid w:val="006A6C85"/>
    <w:rsid w:val="006B105A"/>
    <w:rsid w:val="006B1DD3"/>
    <w:rsid w:val="006B21AD"/>
    <w:rsid w:val="006B5545"/>
    <w:rsid w:val="006B570C"/>
    <w:rsid w:val="006C2BC1"/>
    <w:rsid w:val="006C3540"/>
    <w:rsid w:val="006C3A89"/>
    <w:rsid w:val="006C3E38"/>
    <w:rsid w:val="006C4160"/>
    <w:rsid w:val="006C5234"/>
    <w:rsid w:val="006C55B4"/>
    <w:rsid w:val="006C5F84"/>
    <w:rsid w:val="006D0A5A"/>
    <w:rsid w:val="006D36ED"/>
    <w:rsid w:val="006D3D7B"/>
    <w:rsid w:val="006D500C"/>
    <w:rsid w:val="006E3CA4"/>
    <w:rsid w:val="006E5791"/>
    <w:rsid w:val="006E5BA9"/>
    <w:rsid w:val="006E6AC6"/>
    <w:rsid w:val="006F0555"/>
    <w:rsid w:val="006F100F"/>
    <w:rsid w:val="006F1760"/>
    <w:rsid w:val="006F3D82"/>
    <w:rsid w:val="006F5C65"/>
    <w:rsid w:val="006F6309"/>
    <w:rsid w:val="006F79C9"/>
    <w:rsid w:val="007016F1"/>
    <w:rsid w:val="007103BB"/>
    <w:rsid w:val="00710553"/>
    <w:rsid w:val="00710FF2"/>
    <w:rsid w:val="00711302"/>
    <w:rsid w:val="00711814"/>
    <w:rsid w:val="00713436"/>
    <w:rsid w:val="0071344B"/>
    <w:rsid w:val="00715521"/>
    <w:rsid w:val="00715C70"/>
    <w:rsid w:val="007177C3"/>
    <w:rsid w:val="00720E48"/>
    <w:rsid w:val="00721621"/>
    <w:rsid w:val="007251C3"/>
    <w:rsid w:val="007261EE"/>
    <w:rsid w:val="007267AB"/>
    <w:rsid w:val="007322C2"/>
    <w:rsid w:val="00733060"/>
    <w:rsid w:val="00734EC5"/>
    <w:rsid w:val="007400FA"/>
    <w:rsid w:val="0074123E"/>
    <w:rsid w:val="00744686"/>
    <w:rsid w:val="00744A6A"/>
    <w:rsid w:val="0074575F"/>
    <w:rsid w:val="00750F45"/>
    <w:rsid w:val="0075101C"/>
    <w:rsid w:val="00751C4F"/>
    <w:rsid w:val="00752317"/>
    <w:rsid w:val="007527DB"/>
    <w:rsid w:val="0075698A"/>
    <w:rsid w:val="00757FB4"/>
    <w:rsid w:val="00762052"/>
    <w:rsid w:val="00763591"/>
    <w:rsid w:val="0076372B"/>
    <w:rsid w:val="00765E7B"/>
    <w:rsid w:val="00767544"/>
    <w:rsid w:val="00767885"/>
    <w:rsid w:val="00773310"/>
    <w:rsid w:val="00780D2A"/>
    <w:rsid w:val="00780EA8"/>
    <w:rsid w:val="00781AFC"/>
    <w:rsid w:val="00783070"/>
    <w:rsid w:val="00784090"/>
    <w:rsid w:val="007859A3"/>
    <w:rsid w:val="007878EB"/>
    <w:rsid w:val="007904C3"/>
    <w:rsid w:val="00790ABB"/>
    <w:rsid w:val="00790F82"/>
    <w:rsid w:val="00792A06"/>
    <w:rsid w:val="00793533"/>
    <w:rsid w:val="007978E5"/>
    <w:rsid w:val="007A34B0"/>
    <w:rsid w:val="007A42C1"/>
    <w:rsid w:val="007A599E"/>
    <w:rsid w:val="007A5E07"/>
    <w:rsid w:val="007A61FD"/>
    <w:rsid w:val="007B19C8"/>
    <w:rsid w:val="007B27CA"/>
    <w:rsid w:val="007B3F90"/>
    <w:rsid w:val="007B4854"/>
    <w:rsid w:val="007B54D0"/>
    <w:rsid w:val="007C0C28"/>
    <w:rsid w:val="007C24E7"/>
    <w:rsid w:val="007C30FA"/>
    <w:rsid w:val="007C3D64"/>
    <w:rsid w:val="007C5529"/>
    <w:rsid w:val="007C56D3"/>
    <w:rsid w:val="007C7185"/>
    <w:rsid w:val="007C7475"/>
    <w:rsid w:val="007D147B"/>
    <w:rsid w:val="007D2017"/>
    <w:rsid w:val="007D3B5B"/>
    <w:rsid w:val="007D50F4"/>
    <w:rsid w:val="007E27F5"/>
    <w:rsid w:val="007F059F"/>
    <w:rsid w:val="007F4B84"/>
    <w:rsid w:val="007F6DC5"/>
    <w:rsid w:val="00803931"/>
    <w:rsid w:val="008041AD"/>
    <w:rsid w:val="008043B1"/>
    <w:rsid w:val="00805E18"/>
    <w:rsid w:val="008063C9"/>
    <w:rsid w:val="008065C5"/>
    <w:rsid w:val="00806EE4"/>
    <w:rsid w:val="00811A02"/>
    <w:rsid w:val="00813E4A"/>
    <w:rsid w:val="00814F58"/>
    <w:rsid w:val="00815ADE"/>
    <w:rsid w:val="0082211B"/>
    <w:rsid w:val="0082745F"/>
    <w:rsid w:val="008313F6"/>
    <w:rsid w:val="0083275A"/>
    <w:rsid w:val="008364F9"/>
    <w:rsid w:val="00837A7A"/>
    <w:rsid w:val="00844BB6"/>
    <w:rsid w:val="00844CD2"/>
    <w:rsid w:val="008509CB"/>
    <w:rsid w:val="00850BF6"/>
    <w:rsid w:val="00851F78"/>
    <w:rsid w:val="008526F9"/>
    <w:rsid w:val="00852BE4"/>
    <w:rsid w:val="0085488E"/>
    <w:rsid w:val="00854B60"/>
    <w:rsid w:val="00854F57"/>
    <w:rsid w:val="00871044"/>
    <w:rsid w:val="008712C8"/>
    <w:rsid w:val="00876300"/>
    <w:rsid w:val="00876C83"/>
    <w:rsid w:val="008772C8"/>
    <w:rsid w:val="00877529"/>
    <w:rsid w:val="008801AB"/>
    <w:rsid w:val="008802EF"/>
    <w:rsid w:val="008828B6"/>
    <w:rsid w:val="00882B1C"/>
    <w:rsid w:val="00882C87"/>
    <w:rsid w:val="00885F9B"/>
    <w:rsid w:val="0088633B"/>
    <w:rsid w:val="00887636"/>
    <w:rsid w:val="00892F33"/>
    <w:rsid w:val="008934DF"/>
    <w:rsid w:val="00893DE4"/>
    <w:rsid w:val="008941B7"/>
    <w:rsid w:val="008942E7"/>
    <w:rsid w:val="00895D2C"/>
    <w:rsid w:val="008973A6"/>
    <w:rsid w:val="008A4AC3"/>
    <w:rsid w:val="008A5072"/>
    <w:rsid w:val="008A662C"/>
    <w:rsid w:val="008A7885"/>
    <w:rsid w:val="008B0DD5"/>
    <w:rsid w:val="008B190F"/>
    <w:rsid w:val="008B25C9"/>
    <w:rsid w:val="008B2BF2"/>
    <w:rsid w:val="008B750F"/>
    <w:rsid w:val="008B7FD0"/>
    <w:rsid w:val="008C0B89"/>
    <w:rsid w:val="008C215D"/>
    <w:rsid w:val="008C3664"/>
    <w:rsid w:val="008C4C26"/>
    <w:rsid w:val="008C57C5"/>
    <w:rsid w:val="008C72E1"/>
    <w:rsid w:val="008D0811"/>
    <w:rsid w:val="008D26DF"/>
    <w:rsid w:val="008D44A6"/>
    <w:rsid w:val="008D46C7"/>
    <w:rsid w:val="008D6E49"/>
    <w:rsid w:val="008D7159"/>
    <w:rsid w:val="008D71C4"/>
    <w:rsid w:val="008E165D"/>
    <w:rsid w:val="008E458F"/>
    <w:rsid w:val="008F78D4"/>
    <w:rsid w:val="00902E55"/>
    <w:rsid w:val="00902F25"/>
    <w:rsid w:val="009038E5"/>
    <w:rsid w:val="0091086C"/>
    <w:rsid w:val="00910E55"/>
    <w:rsid w:val="00914550"/>
    <w:rsid w:val="00915011"/>
    <w:rsid w:val="00915AA2"/>
    <w:rsid w:val="00920CDB"/>
    <w:rsid w:val="009218B0"/>
    <w:rsid w:val="00923E29"/>
    <w:rsid w:val="00924DAA"/>
    <w:rsid w:val="0092521B"/>
    <w:rsid w:val="00926D64"/>
    <w:rsid w:val="00927451"/>
    <w:rsid w:val="00927DB9"/>
    <w:rsid w:val="0093088B"/>
    <w:rsid w:val="009329F4"/>
    <w:rsid w:val="00932ED6"/>
    <w:rsid w:val="009330C9"/>
    <w:rsid w:val="009333FB"/>
    <w:rsid w:val="009344E0"/>
    <w:rsid w:val="00934AD2"/>
    <w:rsid w:val="00940726"/>
    <w:rsid w:val="0094162E"/>
    <w:rsid w:val="00942D83"/>
    <w:rsid w:val="009439F2"/>
    <w:rsid w:val="0094546B"/>
    <w:rsid w:val="00946570"/>
    <w:rsid w:val="009470A2"/>
    <w:rsid w:val="009520CB"/>
    <w:rsid w:val="00952896"/>
    <w:rsid w:val="00953E24"/>
    <w:rsid w:val="00954167"/>
    <w:rsid w:val="00956188"/>
    <w:rsid w:val="00961964"/>
    <w:rsid w:val="009648F1"/>
    <w:rsid w:val="009656E0"/>
    <w:rsid w:val="0096797F"/>
    <w:rsid w:val="00970783"/>
    <w:rsid w:val="00971807"/>
    <w:rsid w:val="00976B7F"/>
    <w:rsid w:val="00976EF8"/>
    <w:rsid w:val="00983A29"/>
    <w:rsid w:val="009846D4"/>
    <w:rsid w:val="009853AA"/>
    <w:rsid w:val="00986B9B"/>
    <w:rsid w:val="00987F64"/>
    <w:rsid w:val="009901B3"/>
    <w:rsid w:val="00990673"/>
    <w:rsid w:val="00991B9A"/>
    <w:rsid w:val="00991F0C"/>
    <w:rsid w:val="009923E0"/>
    <w:rsid w:val="00994AAE"/>
    <w:rsid w:val="0099571D"/>
    <w:rsid w:val="00997305"/>
    <w:rsid w:val="009A6218"/>
    <w:rsid w:val="009A7CE9"/>
    <w:rsid w:val="009B31D6"/>
    <w:rsid w:val="009B4FBE"/>
    <w:rsid w:val="009B7AB9"/>
    <w:rsid w:val="009C03D2"/>
    <w:rsid w:val="009C1F33"/>
    <w:rsid w:val="009C5146"/>
    <w:rsid w:val="009C680E"/>
    <w:rsid w:val="009C6C40"/>
    <w:rsid w:val="009C7223"/>
    <w:rsid w:val="009C72AB"/>
    <w:rsid w:val="009C7AC7"/>
    <w:rsid w:val="009D0F20"/>
    <w:rsid w:val="009D1C00"/>
    <w:rsid w:val="009D1F73"/>
    <w:rsid w:val="009D37A3"/>
    <w:rsid w:val="009D3F76"/>
    <w:rsid w:val="009D69FF"/>
    <w:rsid w:val="009E08C6"/>
    <w:rsid w:val="009E0BCA"/>
    <w:rsid w:val="009E5159"/>
    <w:rsid w:val="009F00F5"/>
    <w:rsid w:val="009F0A30"/>
    <w:rsid w:val="009F0DF4"/>
    <w:rsid w:val="009F261A"/>
    <w:rsid w:val="009F376A"/>
    <w:rsid w:val="009F4672"/>
    <w:rsid w:val="009F4E67"/>
    <w:rsid w:val="009F6949"/>
    <w:rsid w:val="00A00D6A"/>
    <w:rsid w:val="00A031AB"/>
    <w:rsid w:val="00A043C6"/>
    <w:rsid w:val="00A04690"/>
    <w:rsid w:val="00A04A41"/>
    <w:rsid w:val="00A06C03"/>
    <w:rsid w:val="00A072C0"/>
    <w:rsid w:val="00A10F0D"/>
    <w:rsid w:val="00A11205"/>
    <w:rsid w:val="00A12523"/>
    <w:rsid w:val="00A13025"/>
    <w:rsid w:val="00A1377A"/>
    <w:rsid w:val="00A14C8C"/>
    <w:rsid w:val="00A14E44"/>
    <w:rsid w:val="00A15712"/>
    <w:rsid w:val="00A15ED9"/>
    <w:rsid w:val="00A2210B"/>
    <w:rsid w:val="00A2691D"/>
    <w:rsid w:val="00A317C7"/>
    <w:rsid w:val="00A34D63"/>
    <w:rsid w:val="00A3594F"/>
    <w:rsid w:val="00A35B69"/>
    <w:rsid w:val="00A35CAD"/>
    <w:rsid w:val="00A36D37"/>
    <w:rsid w:val="00A418F7"/>
    <w:rsid w:val="00A41C06"/>
    <w:rsid w:val="00A42B97"/>
    <w:rsid w:val="00A4629A"/>
    <w:rsid w:val="00A465CB"/>
    <w:rsid w:val="00A50296"/>
    <w:rsid w:val="00A521F5"/>
    <w:rsid w:val="00A5362B"/>
    <w:rsid w:val="00A53903"/>
    <w:rsid w:val="00A53EF7"/>
    <w:rsid w:val="00A54156"/>
    <w:rsid w:val="00A62A2C"/>
    <w:rsid w:val="00A64DF8"/>
    <w:rsid w:val="00A66DA3"/>
    <w:rsid w:val="00A7272D"/>
    <w:rsid w:val="00A72E62"/>
    <w:rsid w:val="00A73050"/>
    <w:rsid w:val="00A73FE5"/>
    <w:rsid w:val="00A745B4"/>
    <w:rsid w:val="00A7636C"/>
    <w:rsid w:val="00A803AA"/>
    <w:rsid w:val="00A803FB"/>
    <w:rsid w:val="00A806F5"/>
    <w:rsid w:val="00A80BF1"/>
    <w:rsid w:val="00A80D36"/>
    <w:rsid w:val="00A80E2E"/>
    <w:rsid w:val="00A81487"/>
    <w:rsid w:val="00A814D9"/>
    <w:rsid w:val="00A817E8"/>
    <w:rsid w:val="00A83F74"/>
    <w:rsid w:val="00A86DDC"/>
    <w:rsid w:val="00A8734A"/>
    <w:rsid w:val="00A87759"/>
    <w:rsid w:val="00A87974"/>
    <w:rsid w:val="00A92456"/>
    <w:rsid w:val="00A95597"/>
    <w:rsid w:val="00A96C01"/>
    <w:rsid w:val="00A97BAB"/>
    <w:rsid w:val="00AA114E"/>
    <w:rsid w:val="00AA1DFF"/>
    <w:rsid w:val="00AA238C"/>
    <w:rsid w:val="00AA2BC2"/>
    <w:rsid w:val="00AA2E87"/>
    <w:rsid w:val="00AA4A21"/>
    <w:rsid w:val="00AA4FBE"/>
    <w:rsid w:val="00AA528C"/>
    <w:rsid w:val="00AA5DE1"/>
    <w:rsid w:val="00AB14CA"/>
    <w:rsid w:val="00AB5387"/>
    <w:rsid w:val="00AB78D5"/>
    <w:rsid w:val="00AC0828"/>
    <w:rsid w:val="00AC211A"/>
    <w:rsid w:val="00AC3861"/>
    <w:rsid w:val="00AC485A"/>
    <w:rsid w:val="00AC614F"/>
    <w:rsid w:val="00AD0230"/>
    <w:rsid w:val="00AD158F"/>
    <w:rsid w:val="00AD3254"/>
    <w:rsid w:val="00AD35A6"/>
    <w:rsid w:val="00AD371E"/>
    <w:rsid w:val="00AD3CFF"/>
    <w:rsid w:val="00AE459E"/>
    <w:rsid w:val="00AE7A03"/>
    <w:rsid w:val="00AF0B65"/>
    <w:rsid w:val="00AF1645"/>
    <w:rsid w:val="00AF2249"/>
    <w:rsid w:val="00AF3C08"/>
    <w:rsid w:val="00AF4B6E"/>
    <w:rsid w:val="00AF6578"/>
    <w:rsid w:val="00B00194"/>
    <w:rsid w:val="00B0076A"/>
    <w:rsid w:val="00B01C48"/>
    <w:rsid w:val="00B05399"/>
    <w:rsid w:val="00B05EF6"/>
    <w:rsid w:val="00B10C45"/>
    <w:rsid w:val="00B111D4"/>
    <w:rsid w:val="00B11824"/>
    <w:rsid w:val="00B139A8"/>
    <w:rsid w:val="00B1526F"/>
    <w:rsid w:val="00B152FB"/>
    <w:rsid w:val="00B158B3"/>
    <w:rsid w:val="00B15EA6"/>
    <w:rsid w:val="00B203D8"/>
    <w:rsid w:val="00B22BD7"/>
    <w:rsid w:val="00B263DD"/>
    <w:rsid w:val="00B30E83"/>
    <w:rsid w:val="00B314C6"/>
    <w:rsid w:val="00B337EF"/>
    <w:rsid w:val="00B33F36"/>
    <w:rsid w:val="00B34510"/>
    <w:rsid w:val="00B34E69"/>
    <w:rsid w:val="00B354C5"/>
    <w:rsid w:val="00B363C0"/>
    <w:rsid w:val="00B371AC"/>
    <w:rsid w:val="00B40CCB"/>
    <w:rsid w:val="00B41AC9"/>
    <w:rsid w:val="00B41C0E"/>
    <w:rsid w:val="00B4416B"/>
    <w:rsid w:val="00B466FF"/>
    <w:rsid w:val="00B47A04"/>
    <w:rsid w:val="00B527F1"/>
    <w:rsid w:val="00B56376"/>
    <w:rsid w:val="00B5782C"/>
    <w:rsid w:val="00B61FC2"/>
    <w:rsid w:val="00B62B58"/>
    <w:rsid w:val="00B63767"/>
    <w:rsid w:val="00B658DA"/>
    <w:rsid w:val="00B67309"/>
    <w:rsid w:val="00B67F37"/>
    <w:rsid w:val="00B71592"/>
    <w:rsid w:val="00B71A24"/>
    <w:rsid w:val="00B72DA6"/>
    <w:rsid w:val="00B75CA8"/>
    <w:rsid w:val="00B76DAD"/>
    <w:rsid w:val="00B77058"/>
    <w:rsid w:val="00B81D37"/>
    <w:rsid w:val="00B82702"/>
    <w:rsid w:val="00B83742"/>
    <w:rsid w:val="00B87A80"/>
    <w:rsid w:val="00B87BBD"/>
    <w:rsid w:val="00B90AAB"/>
    <w:rsid w:val="00B90C99"/>
    <w:rsid w:val="00B911FB"/>
    <w:rsid w:val="00B931FF"/>
    <w:rsid w:val="00B93603"/>
    <w:rsid w:val="00B96276"/>
    <w:rsid w:val="00B9645B"/>
    <w:rsid w:val="00B97665"/>
    <w:rsid w:val="00B97FD2"/>
    <w:rsid w:val="00BA00AE"/>
    <w:rsid w:val="00BA2404"/>
    <w:rsid w:val="00BA3204"/>
    <w:rsid w:val="00BA410F"/>
    <w:rsid w:val="00BA4617"/>
    <w:rsid w:val="00BA6179"/>
    <w:rsid w:val="00BA7BAB"/>
    <w:rsid w:val="00BB0030"/>
    <w:rsid w:val="00BB0741"/>
    <w:rsid w:val="00BB09E4"/>
    <w:rsid w:val="00BB2033"/>
    <w:rsid w:val="00BB275C"/>
    <w:rsid w:val="00BB44FC"/>
    <w:rsid w:val="00BB6F25"/>
    <w:rsid w:val="00BB7FD4"/>
    <w:rsid w:val="00BC2833"/>
    <w:rsid w:val="00BC2BD5"/>
    <w:rsid w:val="00BC38B4"/>
    <w:rsid w:val="00BC5BF8"/>
    <w:rsid w:val="00BC5CF7"/>
    <w:rsid w:val="00BD07FE"/>
    <w:rsid w:val="00BD0B8C"/>
    <w:rsid w:val="00BD15FC"/>
    <w:rsid w:val="00BD2B63"/>
    <w:rsid w:val="00BD2B87"/>
    <w:rsid w:val="00BD2D68"/>
    <w:rsid w:val="00BD2E43"/>
    <w:rsid w:val="00BD30DF"/>
    <w:rsid w:val="00BD3410"/>
    <w:rsid w:val="00BD3DE1"/>
    <w:rsid w:val="00BD5257"/>
    <w:rsid w:val="00BD5E72"/>
    <w:rsid w:val="00BE523F"/>
    <w:rsid w:val="00BE52CA"/>
    <w:rsid w:val="00BE5591"/>
    <w:rsid w:val="00BE656E"/>
    <w:rsid w:val="00BE7DC1"/>
    <w:rsid w:val="00BF2034"/>
    <w:rsid w:val="00BF331E"/>
    <w:rsid w:val="00BF3591"/>
    <w:rsid w:val="00BF5E00"/>
    <w:rsid w:val="00BF6F49"/>
    <w:rsid w:val="00C0048B"/>
    <w:rsid w:val="00C007AF"/>
    <w:rsid w:val="00C0133A"/>
    <w:rsid w:val="00C01A4F"/>
    <w:rsid w:val="00C040D6"/>
    <w:rsid w:val="00C0499C"/>
    <w:rsid w:val="00C04CCA"/>
    <w:rsid w:val="00C05707"/>
    <w:rsid w:val="00C0783A"/>
    <w:rsid w:val="00C106FB"/>
    <w:rsid w:val="00C116D6"/>
    <w:rsid w:val="00C13B68"/>
    <w:rsid w:val="00C143BF"/>
    <w:rsid w:val="00C165B3"/>
    <w:rsid w:val="00C17C08"/>
    <w:rsid w:val="00C23FBB"/>
    <w:rsid w:val="00C244B8"/>
    <w:rsid w:val="00C26F8C"/>
    <w:rsid w:val="00C27316"/>
    <w:rsid w:val="00C278B6"/>
    <w:rsid w:val="00C31A2B"/>
    <w:rsid w:val="00C3583C"/>
    <w:rsid w:val="00C37001"/>
    <w:rsid w:val="00C40977"/>
    <w:rsid w:val="00C409C9"/>
    <w:rsid w:val="00C4547A"/>
    <w:rsid w:val="00C454A6"/>
    <w:rsid w:val="00C45C8E"/>
    <w:rsid w:val="00C478F3"/>
    <w:rsid w:val="00C51955"/>
    <w:rsid w:val="00C524A5"/>
    <w:rsid w:val="00C524B9"/>
    <w:rsid w:val="00C53544"/>
    <w:rsid w:val="00C5375E"/>
    <w:rsid w:val="00C53808"/>
    <w:rsid w:val="00C56FED"/>
    <w:rsid w:val="00C577BA"/>
    <w:rsid w:val="00C60144"/>
    <w:rsid w:val="00C63D2B"/>
    <w:rsid w:val="00C63EA0"/>
    <w:rsid w:val="00C67747"/>
    <w:rsid w:val="00C713BE"/>
    <w:rsid w:val="00C73767"/>
    <w:rsid w:val="00C7395C"/>
    <w:rsid w:val="00C74599"/>
    <w:rsid w:val="00C751D9"/>
    <w:rsid w:val="00C7666C"/>
    <w:rsid w:val="00C80B0A"/>
    <w:rsid w:val="00C80BA0"/>
    <w:rsid w:val="00C8265C"/>
    <w:rsid w:val="00C86133"/>
    <w:rsid w:val="00C8773A"/>
    <w:rsid w:val="00C8795B"/>
    <w:rsid w:val="00C9067B"/>
    <w:rsid w:val="00C90F88"/>
    <w:rsid w:val="00C92E66"/>
    <w:rsid w:val="00C9377A"/>
    <w:rsid w:val="00C94342"/>
    <w:rsid w:val="00C94AC4"/>
    <w:rsid w:val="00C955D0"/>
    <w:rsid w:val="00CA0524"/>
    <w:rsid w:val="00CA0996"/>
    <w:rsid w:val="00CA2AF0"/>
    <w:rsid w:val="00CA41DC"/>
    <w:rsid w:val="00CA4651"/>
    <w:rsid w:val="00CA59EF"/>
    <w:rsid w:val="00CA6F5B"/>
    <w:rsid w:val="00CB0505"/>
    <w:rsid w:val="00CB6FEF"/>
    <w:rsid w:val="00CC4155"/>
    <w:rsid w:val="00CC75A4"/>
    <w:rsid w:val="00CD19E0"/>
    <w:rsid w:val="00CD1DD0"/>
    <w:rsid w:val="00CD2322"/>
    <w:rsid w:val="00CD268D"/>
    <w:rsid w:val="00CD2FF2"/>
    <w:rsid w:val="00CD430B"/>
    <w:rsid w:val="00CD4AD4"/>
    <w:rsid w:val="00CD7F6D"/>
    <w:rsid w:val="00CE348A"/>
    <w:rsid w:val="00CE43CA"/>
    <w:rsid w:val="00CF02DB"/>
    <w:rsid w:val="00CF0365"/>
    <w:rsid w:val="00CF135C"/>
    <w:rsid w:val="00CF1F91"/>
    <w:rsid w:val="00CF2A0F"/>
    <w:rsid w:val="00CF442B"/>
    <w:rsid w:val="00D01538"/>
    <w:rsid w:val="00D01AF8"/>
    <w:rsid w:val="00D061D2"/>
    <w:rsid w:val="00D10D61"/>
    <w:rsid w:val="00D118DA"/>
    <w:rsid w:val="00D12046"/>
    <w:rsid w:val="00D1663E"/>
    <w:rsid w:val="00D17EAB"/>
    <w:rsid w:val="00D23FF8"/>
    <w:rsid w:val="00D31610"/>
    <w:rsid w:val="00D32AA0"/>
    <w:rsid w:val="00D32AF0"/>
    <w:rsid w:val="00D347EF"/>
    <w:rsid w:val="00D35EE5"/>
    <w:rsid w:val="00D37C93"/>
    <w:rsid w:val="00D40A2C"/>
    <w:rsid w:val="00D45620"/>
    <w:rsid w:val="00D46BAA"/>
    <w:rsid w:val="00D46CC0"/>
    <w:rsid w:val="00D4742B"/>
    <w:rsid w:val="00D47A14"/>
    <w:rsid w:val="00D505BF"/>
    <w:rsid w:val="00D5179B"/>
    <w:rsid w:val="00D52725"/>
    <w:rsid w:val="00D550B3"/>
    <w:rsid w:val="00D553DA"/>
    <w:rsid w:val="00D55D55"/>
    <w:rsid w:val="00D55D6E"/>
    <w:rsid w:val="00D572CC"/>
    <w:rsid w:val="00D57C7B"/>
    <w:rsid w:val="00D60AA6"/>
    <w:rsid w:val="00D61953"/>
    <w:rsid w:val="00D64849"/>
    <w:rsid w:val="00D65814"/>
    <w:rsid w:val="00D65FD8"/>
    <w:rsid w:val="00D6671D"/>
    <w:rsid w:val="00D70023"/>
    <w:rsid w:val="00D723B4"/>
    <w:rsid w:val="00D73AFF"/>
    <w:rsid w:val="00D73F25"/>
    <w:rsid w:val="00D74384"/>
    <w:rsid w:val="00D74678"/>
    <w:rsid w:val="00D7617D"/>
    <w:rsid w:val="00D77CC9"/>
    <w:rsid w:val="00D810AF"/>
    <w:rsid w:val="00D83C5D"/>
    <w:rsid w:val="00D85FDE"/>
    <w:rsid w:val="00D87383"/>
    <w:rsid w:val="00D905AD"/>
    <w:rsid w:val="00D9071E"/>
    <w:rsid w:val="00D91D3E"/>
    <w:rsid w:val="00D950BF"/>
    <w:rsid w:val="00DA0F10"/>
    <w:rsid w:val="00DA20F9"/>
    <w:rsid w:val="00DA3330"/>
    <w:rsid w:val="00DA4A6A"/>
    <w:rsid w:val="00DA5DA4"/>
    <w:rsid w:val="00DA654C"/>
    <w:rsid w:val="00DA6E24"/>
    <w:rsid w:val="00DB21AF"/>
    <w:rsid w:val="00DB3204"/>
    <w:rsid w:val="00DB3F7A"/>
    <w:rsid w:val="00DB5544"/>
    <w:rsid w:val="00DC05C7"/>
    <w:rsid w:val="00DC1A99"/>
    <w:rsid w:val="00DC2DF7"/>
    <w:rsid w:val="00DC3ED4"/>
    <w:rsid w:val="00DD2989"/>
    <w:rsid w:val="00DD7055"/>
    <w:rsid w:val="00DD73D0"/>
    <w:rsid w:val="00DD7755"/>
    <w:rsid w:val="00DD7E38"/>
    <w:rsid w:val="00DE1AC7"/>
    <w:rsid w:val="00DE3062"/>
    <w:rsid w:val="00DE47BA"/>
    <w:rsid w:val="00DE6A85"/>
    <w:rsid w:val="00DF0779"/>
    <w:rsid w:val="00DF1870"/>
    <w:rsid w:val="00DF51C1"/>
    <w:rsid w:val="00DF5B5F"/>
    <w:rsid w:val="00DF68CA"/>
    <w:rsid w:val="00DF7A75"/>
    <w:rsid w:val="00E000AE"/>
    <w:rsid w:val="00E00160"/>
    <w:rsid w:val="00E00620"/>
    <w:rsid w:val="00E03788"/>
    <w:rsid w:val="00E046B4"/>
    <w:rsid w:val="00E05771"/>
    <w:rsid w:val="00E05F05"/>
    <w:rsid w:val="00E062C7"/>
    <w:rsid w:val="00E07FFA"/>
    <w:rsid w:val="00E11F25"/>
    <w:rsid w:val="00E122DA"/>
    <w:rsid w:val="00E126BC"/>
    <w:rsid w:val="00E15C17"/>
    <w:rsid w:val="00E17AE7"/>
    <w:rsid w:val="00E23B95"/>
    <w:rsid w:val="00E2452A"/>
    <w:rsid w:val="00E307AD"/>
    <w:rsid w:val="00E30A30"/>
    <w:rsid w:val="00E30C77"/>
    <w:rsid w:val="00E326C6"/>
    <w:rsid w:val="00E32B6E"/>
    <w:rsid w:val="00E3305C"/>
    <w:rsid w:val="00E33C75"/>
    <w:rsid w:val="00E3559A"/>
    <w:rsid w:val="00E35B0D"/>
    <w:rsid w:val="00E378DC"/>
    <w:rsid w:val="00E408C5"/>
    <w:rsid w:val="00E4211F"/>
    <w:rsid w:val="00E43186"/>
    <w:rsid w:val="00E44335"/>
    <w:rsid w:val="00E46AC7"/>
    <w:rsid w:val="00E518EA"/>
    <w:rsid w:val="00E5452D"/>
    <w:rsid w:val="00E563DC"/>
    <w:rsid w:val="00E6056D"/>
    <w:rsid w:val="00E61DE2"/>
    <w:rsid w:val="00E61F54"/>
    <w:rsid w:val="00E62783"/>
    <w:rsid w:val="00E62851"/>
    <w:rsid w:val="00E62A49"/>
    <w:rsid w:val="00E63DED"/>
    <w:rsid w:val="00E65B87"/>
    <w:rsid w:val="00E65F8F"/>
    <w:rsid w:val="00E6717B"/>
    <w:rsid w:val="00E673F8"/>
    <w:rsid w:val="00E708C8"/>
    <w:rsid w:val="00E72586"/>
    <w:rsid w:val="00E74297"/>
    <w:rsid w:val="00E748B7"/>
    <w:rsid w:val="00E75E32"/>
    <w:rsid w:val="00E76F28"/>
    <w:rsid w:val="00E81001"/>
    <w:rsid w:val="00E8127C"/>
    <w:rsid w:val="00E84976"/>
    <w:rsid w:val="00E91011"/>
    <w:rsid w:val="00E91F68"/>
    <w:rsid w:val="00E95266"/>
    <w:rsid w:val="00EA238C"/>
    <w:rsid w:val="00EA419D"/>
    <w:rsid w:val="00EB1097"/>
    <w:rsid w:val="00EB1A86"/>
    <w:rsid w:val="00EB2470"/>
    <w:rsid w:val="00EB255C"/>
    <w:rsid w:val="00EB445A"/>
    <w:rsid w:val="00EC0A38"/>
    <w:rsid w:val="00EC1FFC"/>
    <w:rsid w:val="00EC3402"/>
    <w:rsid w:val="00EC3797"/>
    <w:rsid w:val="00EC3AFC"/>
    <w:rsid w:val="00EC3FEE"/>
    <w:rsid w:val="00EC6309"/>
    <w:rsid w:val="00ED3063"/>
    <w:rsid w:val="00ED5DD7"/>
    <w:rsid w:val="00EE0082"/>
    <w:rsid w:val="00EE00E2"/>
    <w:rsid w:val="00EE0AFC"/>
    <w:rsid w:val="00EE2439"/>
    <w:rsid w:val="00EE4834"/>
    <w:rsid w:val="00EE6727"/>
    <w:rsid w:val="00EF078C"/>
    <w:rsid w:val="00EF0994"/>
    <w:rsid w:val="00EF12FF"/>
    <w:rsid w:val="00EF1BE4"/>
    <w:rsid w:val="00EF38BE"/>
    <w:rsid w:val="00EF55DF"/>
    <w:rsid w:val="00EF6071"/>
    <w:rsid w:val="00EF6E86"/>
    <w:rsid w:val="00EF7877"/>
    <w:rsid w:val="00F00DD4"/>
    <w:rsid w:val="00F01075"/>
    <w:rsid w:val="00F0159B"/>
    <w:rsid w:val="00F01FB5"/>
    <w:rsid w:val="00F035A0"/>
    <w:rsid w:val="00F048A3"/>
    <w:rsid w:val="00F065D3"/>
    <w:rsid w:val="00F1715B"/>
    <w:rsid w:val="00F17B4F"/>
    <w:rsid w:val="00F25AA7"/>
    <w:rsid w:val="00F266EF"/>
    <w:rsid w:val="00F33208"/>
    <w:rsid w:val="00F33534"/>
    <w:rsid w:val="00F33F3B"/>
    <w:rsid w:val="00F351DC"/>
    <w:rsid w:val="00F35552"/>
    <w:rsid w:val="00F35F6D"/>
    <w:rsid w:val="00F36288"/>
    <w:rsid w:val="00F419B1"/>
    <w:rsid w:val="00F4215E"/>
    <w:rsid w:val="00F421B1"/>
    <w:rsid w:val="00F458D4"/>
    <w:rsid w:val="00F471EA"/>
    <w:rsid w:val="00F501CB"/>
    <w:rsid w:val="00F5167C"/>
    <w:rsid w:val="00F53E2A"/>
    <w:rsid w:val="00F53FD8"/>
    <w:rsid w:val="00F55441"/>
    <w:rsid w:val="00F6039D"/>
    <w:rsid w:val="00F608C7"/>
    <w:rsid w:val="00F61C4A"/>
    <w:rsid w:val="00F63328"/>
    <w:rsid w:val="00F63DC5"/>
    <w:rsid w:val="00F758AA"/>
    <w:rsid w:val="00F77B6B"/>
    <w:rsid w:val="00F804FE"/>
    <w:rsid w:val="00F81249"/>
    <w:rsid w:val="00F81B3B"/>
    <w:rsid w:val="00F8467B"/>
    <w:rsid w:val="00F85671"/>
    <w:rsid w:val="00F85945"/>
    <w:rsid w:val="00F8691D"/>
    <w:rsid w:val="00F90FF0"/>
    <w:rsid w:val="00F93C5A"/>
    <w:rsid w:val="00F973F8"/>
    <w:rsid w:val="00FA027F"/>
    <w:rsid w:val="00FA0DC0"/>
    <w:rsid w:val="00FA24DE"/>
    <w:rsid w:val="00FA488F"/>
    <w:rsid w:val="00FA6A08"/>
    <w:rsid w:val="00FA6A6E"/>
    <w:rsid w:val="00FA6EDD"/>
    <w:rsid w:val="00FA7027"/>
    <w:rsid w:val="00FB65C3"/>
    <w:rsid w:val="00FB799D"/>
    <w:rsid w:val="00FB7C0A"/>
    <w:rsid w:val="00FC0A26"/>
    <w:rsid w:val="00FC1BB3"/>
    <w:rsid w:val="00FC1E38"/>
    <w:rsid w:val="00FC4791"/>
    <w:rsid w:val="00FC63AC"/>
    <w:rsid w:val="00FD0DE2"/>
    <w:rsid w:val="00FD1F8B"/>
    <w:rsid w:val="00FD4597"/>
    <w:rsid w:val="00FD46DE"/>
    <w:rsid w:val="00FD598F"/>
    <w:rsid w:val="00FD7B78"/>
    <w:rsid w:val="00FD7DED"/>
    <w:rsid w:val="00FE0897"/>
    <w:rsid w:val="00FE098B"/>
    <w:rsid w:val="00FE42AD"/>
    <w:rsid w:val="00FE5E2F"/>
    <w:rsid w:val="00FE73A3"/>
    <w:rsid w:val="00FF18BC"/>
    <w:rsid w:val="00FF294E"/>
    <w:rsid w:val="00FF2B50"/>
    <w:rsid w:val="00FF36DA"/>
    <w:rsid w:val="00FF4887"/>
    <w:rsid w:val="00FF7AB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111FE99-3975-42C4-A1E5-E9C97F345B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D47A14"/>
    <w:pPr>
      <w:spacing w:after="0" w:line="240" w:lineRule="auto"/>
    </w:pPr>
    <w:rPr>
      <w:rFonts w:ascii="Times New Roman" w:eastAsia="Calibri" w:hAnsi="Times New Roman" w:cs="Times New Roman"/>
      <w:sz w:val="24"/>
    </w:rPr>
  </w:style>
  <w:style w:type="paragraph" w:styleId="Nadpis1">
    <w:name w:val="heading 1"/>
    <w:basedOn w:val="Normlny"/>
    <w:next w:val="Normlny"/>
    <w:link w:val="Nadpis1Char"/>
    <w:uiPriority w:val="9"/>
    <w:qFormat/>
    <w:rsid w:val="00AA2E87"/>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3">
    <w:name w:val="heading 3"/>
    <w:basedOn w:val="Normlny"/>
    <w:next w:val="Normlny"/>
    <w:link w:val="Nadpis3Char"/>
    <w:uiPriority w:val="9"/>
    <w:semiHidden/>
    <w:unhideWhenUsed/>
    <w:qFormat/>
    <w:rsid w:val="00AA2E87"/>
    <w:pPr>
      <w:keepNext/>
      <w:keepLines/>
      <w:spacing w:before="40"/>
      <w:outlineLvl w:val="2"/>
    </w:pPr>
    <w:rPr>
      <w:rFonts w:asciiTheme="majorHAnsi" w:eastAsiaTheme="majorEastAsia" w:hAnsiTheme="majorHAnsi" w:cstheme="majorBidi"/>
      <w:color w:val="1F4D78" w:themeColor="accent1" w:themeShade="7F"/>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D47A14"/>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ulka-titulka">
    <w:name w:val="Tabulka-titulka"/>
    <w:basedOn w:val="Normlny"/>
    <w:qFormat/>
    <w:rsid w:val="00D47A14"/>
    <w:pPr>
      <w:tabs>
        <w:tab w:val="left" w:pos="709"/>
        <w:tab w:val="left" w:pos="1066"/>
        <w:tab w:val="left" w:pos="1423"/>
        <w:tab w:val="left" w:pos="1780"/>
        <w:tab w:val="left" w:pos="2138"/>
        <w:tab w:val="left" w:pos="2495"/>
        <w:tab w:val="left" w:pos="2852"/>
      </w:tabs>
      <w:spacing w:before="60" w:after="60"/>
    </w:pPr>
    <w:rPr>
      <w:sz w:val="22"/>
    </w:rPr>
  </w:style>
  <w:style w:type="paragraph" w:styleId="Odsekzoznamu">
    <w:name w:val="List Paragraph"/>
    <w:basedOn w:val="Normlny"/>
    <w:uiPriority w:val="34"/>
    <w:qFormat/>
    <w:rsid w:val="006C3E38"/>
    <w:pPr>
      <w:ind w:left="720"/>
      <w:contextualSpacing/>
    </w:pPr>
  </w:style>
  <w:style w:type="character" w:styleId="Hypertextovprepojenie">
    <w:name w:val="Hyperlink"/>
    <w:basedOn w:val="Predvolenpsmoodseku"/>
    <w:uiPriority w:val="99"/>
    <w:unhideWhenUsed/>
    <w:rsid w:val="00A521F5"/>
    <w:rPr>
      <w:color w:val="0563C1" w:themeColor="hyperlink"/>
      <w:u w:val="single"/>
    </w:rPr>
  </w:style>
  <w:style w:type="character" w:customStyle="1" w:styleId="Zmienka1">
    <w:name w:val="Zmienka1"/>
    <w:basedOn w:val="Predvolenpsmoodseku"/>
    <w:uiPriority w:val="99"/>
    <w:semiHidden/>
    <w:unhideWhenUsed/>
    <w:rsid w:val="00511993"/>
    <w:rPr>
      <w:color w:val="2B579A"/>
      <w:shd w:val="clear" w:color="auto" w:fill="E6E6E6"/>
    </w:rPr>
  </w:style>
  <w:style w:type="character" w:customStyle="1" w:styleId="Nadpis1Char">
    <w:name w:val="Nadpis 1 Char"/>
    <w:basedOn w:val="Predvolenpsmoodseku"/>
    <w:link w:val="Nadpis1"/>
    <w:uiPriority w:val="9"/>
    <w:rsid w:val="00AA2E87"/>
    <w:rPr>
      <w:rFonts w:asciiTheme="majorHAnsi" w:eastAsiaTheme="majorEastAsia" w:hAnsiTheme="majorHAnsi" w:cstheme="majorBidi"/>
      <w:color w:val="2E74B5" w:themeColor="accent1" w:themeShade="BF"/>
      <w:sz w:val="32"/>
      <w:szCs w:val="32"/>
    </w:rPr>
  </w:style>
  <w:style w:type="paragraph" w:styleId="Hlavikaobsahu">
    <w:name w:val="TOC Heading"/>
    <w:basedOn w:val="Nadpis1"/>
    <w:next w:val="Normlny"/>
    <w:uiPriority w:val="39"/>
    <w:unhideWhenUsed/>
    <w:qFormat/>
    <w:rsid w:val="00AA2E87"/>
    <w:pPr>
      <w:spacing w:line="259" w:lineRule="auto"/>
      <w:outlineLvl w:val="9"/>
    </w:pPr>
    <w:rPr>
      <w:lang w:eastAsia="sk-SK"/>
    </w:rPr>
  </w:style>
  <w:style w:type="paragraph" w:styleId="Obsah2">
    <w:name w:val="toc 2"/>
    <w:basedOn w:val="Normlny"/>
    <w:next w:val="Normlny"/>
    <w:autoRedefine/>
    <w:uiPriority w:val="39"/>
    <w:unhideWhenUsed/>
    <w:rsid w:val="00CD19E0"/>
    <w:pPr>
      <w:tabs>
        <w:tab w:val="left" w:pos="880"/>
        <w:tab w:val="right" w:leader="dot" w:pos="9062"/>
      </w:tabs>
      <w:spacing w:before="60"/>
      <w:ind w:left="142"/>
    </w:pPr>
    <w:rPr>
      <w:rFonts w:asciiTheme="minorHAnsi" w:eastAsiaTheme="minorEastAsia" w:hAnsiTheme="minorHAnsi"/>
      <w:sz w:val="22"/>
      <w:lang w:eastAsia="sk-SK"/>
    </w:rPr>
  </w:style>
  <w:style w:type="paragraph" w:styleId="Obsah1">
    <w:name w:val="toc 1"/>
    <w:basedOn w:val="Normlny"/>
    <w:next w:val="Normlny"/>
    <w:autoRedefine/>
    <w:uiPriority w:val="39"/>
    <w:unhideWhenUsed/>
    <w:rsid w:val="00CD19E0"/>
    <w:pPr>
      <w:tabs>
        <w:tab w:val="left" w:pos="709"/>
        <w:tab w:val="right" w:leader="dot" w:pos="9062"/>
      </w:tabs>
      <w:spacing w:before="60"/>
    </w:pPr>
    <w:rPr>
      <w:rFonts w:asciiTheme="minorHAnsi" w:eastAsiaTheme="minorEastAsia" w:hAnsiTheme="minorHAnsi"/>
      <w:sz w:val="22"/>
      <w:lang w:eastAsia="sk-SK"/>
    </w:rPr>
  </w:style>
  <w:style w:type="paragraph" w:styleId="Obsah3">
    <w:name w:val="toc 3"/>
    <w:basedOn w:val="Normlny"/>
    <w:next w:val="Normlny"/>
    <w:autoRedefine/>
    <w:uiPriority w:val="39"/>
    <w:unhideWhenUsed/>
    <w:rsid w:val="00CD19E0"/>
    <w:pPr>
      <w:tabs>
        <w:tab w:val="left" w:pos="880"/>
        <w:tab w:val="right" w:leader="dot" w:pos="9062"/>
      </w:tabs>
      <w:ind w:left="709" w:hanging="425"/>
      <w:jc w:val="both"/>
    </w:pPr>
    <w:rPr>
      <w:rFonts w:asciiTheme="minorHAnsi" w:eastAsiaTheme="minorEastAsia" w:hAnsiTheme="minorHAnsi"/>
      <w:sz w:val="22"/>
      <w:lang w:eastAsia="sk-SK"/>
    </w:rPr>
  </w:style>
  <w:style w:type="character" w:customStyle="1" w:styleId="Nadpis3Char">
    <w:name w:val="Nadpis 3 Char"/>
    <w:basedOn w:val="Predvolenpsmoodseku"/>
    <w:link w:val="Nadpis3"/>
    <w:uiPriority w:val="9"/>
    <w:semiHidden/>
    <w:rsid w:val="00AA2E87"/>
    <w:rPr>
      <w:rFonts w:asciiTheme="majorHAnsi" w:eastAsiaTheme="majorEastAsia" w:hAnsiTheme="majorHAnsi" w:cstheme="majorBidi"/>
      <w:color w:val="1F4D78" w:themeColor="accent1" w:themeShade="7F"/>
      <w:sz w:val="24"/>
      <w:szCs w:val="24"/>
    </w:rPr>
  </w:style>
  <w:style w:type="paragraph" w:styleId="Bezriadkovania">
    <w:name w:val="No Spacing"/>
    <w:uiPriority w:val="1"/>
    <w:qFormat/>
    <w:rsid w:val="00DD7755"/>
    <w:pPr>
      <w:spacing w:after="0" w:line="240" w:lineRule="auto"/>
    </w:pPr>
    <w:rPr>
      <w:rFonts w:ascii="Times New Roman" w:eastAsia="Calibri" w:hAnsi="Times New Roman" w:cs="Times New Roman"/>
      <w:sz w:val="24"/>
    </w:rPr>
  </w:style>
  <w:style w:type="character" w:styleId="Jemnzvraznenie">
    <w:name w:val="Subtle Emphasis"/>
    <w:basedOn w:val="Predvolenpsmoodseku"/>
    <w:uiPriority w:val="19"/>
    <w:qFormat/>
    <w:rsid w:val="00DD7755"/>
    <w:rPr>
      <w:i/>
      <w:iCs/>
      <w:color w:val="404040" w:themeColor="text1" w:themeTint="BF"/>
    </w:rPr>
  </w:style>
  <w:style w:type="character" w:styleId="Intenzvnyodkaz">
    <w:name w:val="Intense Reference"/>
    <w:basedOn w:val="Predvolenpsmoodseku"/>
    <w:uiPriority w:val="32"/>
    <w:qFormat/>
    <w:rsid w:val="00DD7755"/>
    <w:rPr>
      <w:b/>
      <w:bCs/>
      <w:smallCaps/>
      <w:color w:val="5B9BD5" w:themeColor="accent1"/>
      <w:spacing w:val="5"/>
    </w:rPr>
  </w:style>
  <w:style w:type="character" w:styleId="Intenzvnezvraznenie">
    <w:name w:val="Intense Emphasis"/>
    <w:basedOn w:val="Predvolenpsmoodseku"/>
    <w:uiPriority w:val="21"/>
    <w:qFormat/>
    <w:rsid w:val="00DD7755"/>
    <w:rPr>
      <w:i/>
      <w:iCs/>
      <w:color w:val="5B9BD5" w:themeColor="accent1"/>
    </w:rPr>
  </w:style>
  <w:style w:type="character" w:styleId="Siln">
    <w:name w:val="Strong"/>
    <w:basedOn w:val="Predvolenpsmoodseku"/>
    <w:uiPriority w:val="22"/>
    <w:qFormat/>
    <w:rsid w:val="00DD7755"/>
    <w:rPr>
      <w:b/>
      <w:bCs/>
    </w:rPr>
  </w:style>
  <w:style w:type="paragraph" w:styleId="Hlavika">
    <w:name w:val="header"/>
    <w:basedOn w:val="Normlny"/>
    <w:link w:val="HlavikaChar"/>
    <w:uiPriority w:val="99"/>
    <w:unhideWhenUsed/>
    <w:rsid w:val="001C07AB"/>
    <w:pPr>
      <w:tabs>
        <w:tab w:val="center" w:pos="4536"/>
        <w:tab w:val="right" w:pos="9072"/>
      </w:tabs>
    </w:pPr>
  </w:style>
  <w:style w:type="character" w:customStyle="1" w:styleId="HlavikaChar">
    <w:name w:val="Hlavička Char"/>
    <w:basedOn w:val="Predvolenpsmoodseku"/>
    <w:link w:val="Hlavika"/>
    <w:uiPriority w:val="99"/>
    <w:rsid w:val="001C07AB"/>
    <w:rPr>
      <w:rFonts w:ascii="Times New Roman" w:eastAsia="Calibri" w:hAnsi="Times New Roman" w:cs="Times New Roman"/>
      <w:sz w:val="24"/>
    </w:rPr>
  </w:style>
  <w:style w:type="paragraph" w:styleId="Pta">
    <w:name w:val="footer"/>
    <w:basedOn w:val="Normlny"/>
    <w:link w:val="PtaChar"/>
    <w:uiPriority w:val="99"/>
    <w:unhideWhenUsed/>
    <w:rsid w:val="001C07AB"/>
    <w:pPr>
      <w:tabs>
        <w:tab w:val="center" w:pos="4536"/>
        <w:tab w:val="right" w:pos="9072"/>
      </w:tabs>
    </w:pPr>
  </w:style>
  <w:style w:type="character" w:customStyle="1" w:styleId="PtaChar">
    <w:name w:val="Päta Char"/>
    <w:basedOn w:val="Predvolenpsmoodseku"/>
    <w:link w:val="Pta"/>
    <w:uiPriority w:val="99"/>
    <w:rsid w:val="001C07AB"/>
    <w:rPr>
      <w:rFonts w:ascii="Times New Roman" w:eastAsia="Calibri" w:hAnsi="Times New Roman" w:cs="Times New Roman"/>
      <w:sz w:val="24"/>
    </w:rPr>
  </w:style>
  <w:style w:type="paragraph" w:styleId="Textbubliny">
    <w:name w:val="Balloon Text"/>
    <w:basedOn w:val="Normlny"/>
    <w:link w:val="TextbublinyChar"/>
    <w:uiPriority w:val="99"/>
    <w:semiHidden/>
    <w:unhideWhenUsed/>
    <w:rsid w:val="00B203D8"/>
    <w:rPr>
      <w:rFonts w:ascii="Segoe UI" w:hAnsi="Segoe UI" w:cs="Segoe UI"/>
      <w:sz w:val="18"/>
      <w:szCs w:val="18"/>
    </w:rPr>
  </w:style>
  <w:style w:type="character" w:customStyle="1" w:styleId="TextbublinyChar">
    <w:name w:val="Text bubliny Char"/>
    <w:basedOn w:val="Predvolenpsmoodseku"/>
    <w:link w:val="Textbubliny"/>
    <w:uiPriority w:val="99"/>
    <w:semiHidden/>
    <w:rsid w:val="00B203D8"/>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19115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uvh.sk" TargetMode="External"/><Relationship Id="rId13" Type="http://schemas.openxmlformats.org/officeDocument/2006/relationships/hyperlink" Target="http://www.voarchiv.eu/files/87-697617d36d/"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voarchiv.eu/files/87-697617d36d/"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eresztesova@eurofondy.sk" TargetMode="External"/><Relationship Id="rId5" Type="http://schemas.openxmlformats.org/officeDocument/2006/relationships/webSettings" Target="webSettings.xml"/><Relationship Id="rId15" Type="http://schemas.openxmlformats.org/officeDocument/2006/relationships/hyperlink" Target="http://www.uvo.gov.sk/extdoc/1069/eticky_kodexzaujemca_-_uchadzac.pdf" TargetMode="External"/><Relationship Id="rId10" Type="http://schemas.openxmlformats.org/officeDocument/2006/relationships/hyperlink" Target="http://www.eurofondy.sk" TargetMode="External"/><Relationship Id="rId4" Type="http://schemas.openxmlformats.org/officeDocument/2006/relationships/settings" Target="settings.xml"/><Relationship Id="rId9" Type="http://schemas.openxmlformats.org/officeDocument/2006/relationships/hyperlink" Target="mailto:keresztesova@eurofondy.sk" TargetMode="External"/><Relationship Id="rId14" Type="http://schemas.openxmlformats.org/officeDocument/2006/relationships/hyperlink" Target="http://www.voarchiv.eu/files/87-697617d36d/"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6950CB-C586-4230-BD6D-FE0F1B74B7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30</Pages>
  <Words>10338</Words>
  <Characters>58932</Characters>
  <Application>Microsoft Office Word</Application>
  <DocSecurity>0</DocSecurity>
  <Lines>491</Lines>
  <Paragraphs>138</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69132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Erika Keresztesova</dc:creator>
  <cp:keywords/>
  <dc:description/>
  <cp:lastModifiedBy>Erika Keresztesova</cp:lastModifiedBy>
  <cp:revision>2</cp:revision>
  <cp:lastPrinted>2017-04-06T08:47:00Z</cp:lastPrinted>
  <dcterms:created xsi:type="dcterms:W3CDTF">2017-05-30T17:15:00Z</dcterms:created>
  <dcterms:modified xsi:type="dcterms:W3CDTF">2017-05-30T17:15:00Z</dcterms:modified>
</cp:coreProperties>
</file>